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77A0" w:rsidRDefault="00A577A0">
      <w:pPr>
        <w:pStyle w:val="a3"/>
        <w:spacing w:before="82"/>
        <w:ind w:left="8471" w:right="188"/>
        <w:jc w:val="right"/>
      </w:pPr>
    </w:p>
    <w:p w:rsidR="00A577A0" w:rsidRDefault="00B769DF">
      <w:pPr>
        <w:pStyle w:val="a3"/>
        <w:tabs>
          <w:tab w:val="left" w:pos="3711"/>
        </w:tabs>
        <w:spacing w:before="70"/>
        <w:ind w:left="0" w:right="34"/>
        <w:jc w:val="center"/>
        <w:rPr>
          <w:rFonts w:ascii="Times New Roman" w:hAnsi="Times New Roman"/>
          <w:b/>
        </w:rPr>
      </w:pPr>
      <w:r>
        <w:t>Гражданско-правовой договор № Д-11</w:t>
      </w:r>
    </w:p>
    <w:p w:rsidR="00A577A0" w:rsidRDefault="00E461C4">
      <w:pPr>
        <w:pStyle w:val="a3"/>
        <w:spacing w:before="70" w:line="283" w:lineRule="auto"/>
        <w:ind w:left="0" w:right="75"/>
        <w:jc w:val="center"/>
      </w:pPr>
      <w:r>
        <w:t>Организация</w:t>
      </w:r>
      <w:r w:rsidR="001D05D9">
        <w:t xml:space="preserve"> </w:t>
      </w:r>
      <w:r>
        <w:t>питания</w:t>
      </w:r>
      <w:r w:rsidR="001D05D9">
        <w:t xml:space="preserve"> </w:t>
      </w:r>
      <w:r>
        <w:t>обучающихся</w:t>
      </w:r>
      <w:r w:rsidR="001D05D9">
        <w:t xml:space="preserve"> </w:t>
      </w:r>
      <w:r>
        <w:t>Муниципальное</w:t>
      </w:r>
      <w:r w:rsidR="001D05D9">
        <w:t xml:space="preserve"> </w:t>
      </w:r>
      <w:r>
        <w:t>бюджетное</w:t>
      </w:r>
      <w:r w:rsidR="001D05D9">
        <w:t xml:space="preserve"> </w:t>
      </w:r>
      <w:r>
        <w:t>общеобразовательное</w:t>
      </w:r>
      <w:r w:rsidR="001D05D9">
        <w:t xml:space="preserve"> </w:t>
      </w:r>
      <w:r>
        <w:t>учреждение "Переборская основная общеобразовательная школа"</w:t>
      </w:r>
    </w:p>
    <w:p w:rsidR="00A577A0" w:rsidRDefault="00A577A0">
      <w:pPr>
        <w:pStyle w:val="a3"/>
        <w:spacing w:before="11"/>
        <w:ind w:left="0"/>
        <w:jc w:val="left"/>
      </w:pPr>
    </w:p>
    <w:p w:rsidR="00A577A0" w:rsidRDefault="00E461C4">
      <w:pPr>
        <w:pStyle w:val="a3"/>
        <w:tabs>
          <w:tab w:val="left" w:pos="7250"/>
          <w:tab w:val="left" w:pos="8978"/>
          <w:tab w:val="left" w:pos="9450"/>
        </w:tabs>
        <w:ind w:left="0" w:right="76"/>
        <w:jc w:val="center"/>
      </w:pPr>
      <w:r>
        <w:t>д.</w:t>
      </w:r>
      <w:r>
        <w:rPr>
          <w:spacing w:val="-2"/>
        </w:rPr>
        <w:t xml:space="preserve"> Перебор</w:t>
      </w:r>
      <w:r>
        <w:tab/>
        <w:t>«</w:t>
      </w:r>
      <w:r w:rsidR="00D2000C">
        <w:t>21</w:t>
      </w:r>
      <w:r>
        <w:rPr>
          <w:spacing w:val="-10"/>
        </w:rPr>
        <w:t>»</w:t>
      </w:r>
      <w:r w:rsidR="00D2000C">
        <w:rPr>
          <w:spacing w:val="-10"/>
        </w:rPr>
        <w:t xml:space="preserve"> августа 2023 го</w:t>
      </w:r>
      <w:r>
        <w:t>д</w:t>
      </w:r>
      <w:r w:rsidR="00D2000C">
        <w:t>а</w:t>
      </w:r>
    </w:p>
    <w:p w:rsidR="00A577A0" w:rsidRDefault="00A577A0">
      <w:pPr>
        <w:pStyle w:val="a3"/>
        <w:ind w:left="0"/>
        <w:jc w:val="left"/>
        <w:rPr>
          <w:sz w:val="20"/>
        </w:rPr>
      </w:pPr>
    </w:p>
    <w:p w:rsidR="00A577A0" w:rsidRDefault="00A577A0">
      <w:pPr>
        <w:pStyle w:val="a3"/>
        <w:ind w:left="0"/>
        <w:jc w:val="left"/>
        <w:rPr>
          <w:sz w:val="20"/>
        </w:rPr>
      </w:pPr>
    </w:p>
    <w:p w:rsidR="00A577A0" w:rsidRDefault="00A577A0">
      <w:pPr>
        <w:pStyle w:val="a3"/>
        <w:spacing w:before="10"/>
        <w:ind w:left="0"/>
        <w:jc w:val="left"/>
        <w:rPr>
          <w:sz w:val="17"/>
        </w:rPr>
      </w:pPr>
    </w:p>
    <w:p w:rsidR="00A577A0" w:rsidRPr="00021F03" w:rsidRDefault="00E461C4" w:rsidP="00021F03">
      <w:pPr>
        <w:adjustRightInd w:val="0"/>
        <w:jc w:val="both"/>
        <w:rPr>
          <w:bCs/>
          <w:sz w:val="18"/>
          <w:szCs w:val="18"/>
        </w:rPr>
      </w:pPr>
      <w:r w:rsidRPr="00021F03">
        <w:rPr>
          <w:spacing w:val="17"/>
          <w:sz w:val="18"/>
          <w:szCs w:val="18"/>
        </w:rPr>
        <w:t>Муниципальное</w:t>
      </w:r>
      <w:r w:rsidR="001D05D9">
        <w:rPr>
          <w:spacing w:val="17"/>
          <w:sz w:val="18"/>
          <w:szCs w:val="18"/>
        </w:rPr>
        <w:t xml:space="preserve"> </w:t>
      </w:r>
      <w:r w:rsidRPr="00021F03">
        <w:rPr>
          <w:spacing w:val="16"/>
          <w:sz w:val="18"/>
          <w:szCs w:val="18"/>
        </w:rPr>
        <w:t>бюджетное</w:t>
      </w:r>
      <w:r w:rsidR="001D05D9">
        <w:rPr>
          <w:spacing w:val="16"/>
          <w:sz w:val="18"/>
          <w:szCs w:val="18"/>
        </w:rPr>
        <w:t xml:space="preserve"> </w:t>
      </w:r>
      <w:r w:rsidRPr="00021F03">
        <w:rPr>
          <w:spacing w:val="18"/>
          <w:sz w:val="18"/>
          <w:szCs w:val="18"/>
        </w:rPr>
        <w:t>общеобразовательное</w:t>
      </w:r>
      <w:r w:rsidR="001D05D9">
        <w:rPr>
          <w:spacing w:val="18"/>
          <w:sz w:val="18"/>
          <w:szCs w:val="18"/>
        </w:rPr>
        <w:t xml:space="preserve"> </w:t>
      </w:r>
      <w:r w:rsidRPr="00021F03">
        <w:rPr>
          <w:spacing w:val="17"/>
          <w:sz w:val="18"/>
          <w:szCs w:val="18"/>
        </w:rPr>
        <w:t>учреждение</w:t>
      </w:r>
      <w:r w:rsidR="001D05D9">
        <w:rPr>
          <w:spacing w:val="17"/>
          <w:sz w:val="18"/>
          <w:szCs w:val="18"/>
        </w:rPr>
        <w:t xml:space="preserve"> </w:t>
      </w:r>
      <w:r w:rsidRPr="00021F03">
        <w:rPr>
          <w:spacing w:val="17"/>
          <w:sz w:val="18"/>
          <w:szCs w:val="18"/>
        </w:rPr>
        <w:t>"Переборская</w:t>
      </w:r>
      <w:r w:rsidR="001D05D9">
        <w:rPr>
          <w:spacing w:val="17"/>
          <w:sz w:val="18"/>
          <w:szCs w:val="18"/>
        </w:rPr>
        <w:t xml:space="preserve"> </w:t>
      </w:r>
      <w:r w:rsidRPr="00021F03">
        <w:rPr>
          <w:spacing w:val="16"/>
          <w:sz w:val="18"/>
          <w:szCs w:val="18"/>
        </w:rPr>
        <w:t xml:space="preserve">основная </w:t>
      </w:r>
      <w:r w:rsidRPr="00021F03">
        <w:rPr>
          <w:spacing w:val="22"/>
          <w:sz w:val="18"/>
          <w:szCs w:val="18"/>
        </w:rPr>
        <w:t>общеобразовательная</w:t>
      </w:r>
      <w:r w:rsidR="001D05D9">
        <w:rPr>
          <w:spacing w:val="22"/>
          <w:sz w:val="18"/>
          <w:szCs w:val="18"/>
        </w:rPr>
        <w:t xml:space="preserve"> </w:t>
      </w:r>
      <w:r w:rsidRPr="00021F03">
        <w:rPr>
          <w:spacing w:val="20"/>
          <w:sz w:val="18"/>
          <w:szCs w:val="18"/>
        </w:rPr>
        <w:t>школа"</w:t>
      </w:r>
      <w:r w:rsidRPr="00021F03">
        <w:rPr>
          <w:sz w:val="18"/>
          <w:szCs w:val="18"/>
        </w:rPr>
        <w:t>,</w:t>
      </w:r>
      <w:r w:rsidRPr="00021F03">
        <w:rPr>
          <w:spacing w:val="21"/>
          <w:sz w:val="18"/>
          <w:szCs w:val="18"/>
        </w:rPr>
        <w:t>именуем</w:t>
      </w:r>
      <w:r w:rsidR="00B769DF" w:rsidRPr="00021F03">
        <w:rPr>
          <w:spacing w:val="21"/>
          <w:sz w:val="18"/>
          <w:szCs w:val="18"/>
        </w:rPr>
        <w:t xml:space="preserve">ая </w:t>
      </w:r>
      <w:r w:rsidRPr="00021F03">
        <w:rPr>
          <w:sz w:val="18"/>
          <w:szCs w:val="18"/>
        </w:rPr>
        <w:t>в</w:t>
      </w:r>
      <w:r w:rsidR="001D05D9">
        <w:rPr>
          <w:sz w:val="18"/>
          <w:szCs w:val="18"/>
        </w:rPr>
        <w:t xml:space="preserve"> </w:t>
      </w:r>
      <w:r w:rsidRPr="00021F03">
        <w:rPr>
          <w:spacing w:val="21"/>
          <w:sz w:val="18"/>
          <w:szCs w:val="18"/>
        </w:rPr>
        <w:t>дальнейшем</w:t>
      </w:r>
      <w:r w:rsidR="001D05D9">
        <w:rPr>
          <w:spacing w:val="21"/>
          <w:sz w:val="18"/>
          <w:szCs w:val="18"/>
        </w:rPr>
        <w:t xml:space="preserve"> </w:t>
      </w:r>
      <w:r w:rsidRPr="00021F03">
        <w:rPr>
          <w:spacing w:val="21"/>
          <w:sz w:val="18"/>
          <w:szCs w:val="18"/>
        </w:rPr>
        <w:t>«Заказчик»,</w:t>
      </w:r>
      <w:r w:rsidRPr="00021F03">
        <w:rPr>
          <w:sz w:val="18"/>
          <w:szCs w:val="18"/>
        </w:rPr>
        <w:t>в</w:t>
      </w:r>
      <w:r w:rsidR="001D05D9">
        <w:rPr>
          <w:sz w:val="18"/>
          <w:szCs w:val="18"/>
        </w:rPr>
        <w:t xml:space="preserve"> </w:t>
      </w:r>
      <w:r w:rsidRPr="00021F03">
        <w:rPr>
          <w:spacing w:val="18"/>
          <w:sz w:val="18"/>
          <w:szCs w:val="18"/>
        </w:rPr>
        <w:t>лице</w:t>
      </w:r>
      <w:r w:rsidR="00B769DF" w:rsidRPr="00021F03">
        <w:rPr>
          <w:spacing w:val="18"/>
          <w:sz w:val="18"/>
          <w:szCs w:val="18"/>
        </w:rPr>
        <w:t xml:space="preserve"> директора Лузиной Ольги Геннадьевны,</w:t>
      </w:r>
      <w:r w:rsidR="00B769DF" w:rsidRPr="00021F03">
        <w:rPr>
          <w:sz w:val="18"/>
          <w:szCs w:val="18"/>
        </w:rPr>
        <w:t xml:space="preserve"> действующей</w:t>
      </w:r>
      <w:r w:rsidRPr="00021F03">
        <w:rPr>
          <w:sz w:val="18"/>
          <w:szCs w:val="18"/>
        </w:rPr>
        <w:t xml:space="preserve"> на основании </w:t>
      </w:r>
      <w:r w:rsidR="00B769DF" w:rsidRPr="00021F03">
        <w:rPr>
          <w:sz w:val="18"/>
          <w:szCs w:val="18"/>
        </w:rPr>
        <w:t xml:space="preserve">Устава, </w:t>
      </w:r>
      <w:r w:rsidRPr="00021F03">
        <w:rPr>
          <w:sz w:val="18"/>
          <w:szCs w:val="18"/>
        </w:rPr>
        <w:t xml:space="preserve">с одной стороны, и </w:t>
      </w:r>
      <w:r w:rsidR="00B769DF" w:rsidRPr="00021F03">
        <w:rPr>
          <w:sz w:val="18"/>
          <w:szCs w:val="18"/>
        </w:rPr>
        <w:t>,Индивидуальный предприниматель Подшивалова Людмила Павловна (ИП Подшивалова Людмила Павловна)</w:t>
      </w:r>
      <w:r w:rsidRPr="00021F03">
        <w:rPr>
          <w:sz w:val="18"/>
          <w:szCs w:val="18"/>
        </w:rPr>
        <w:t xml:space="preserve"> именуем</w:t>
      </w:r>
      <w:r w:rsidR="00B769DF" w:rsidRPr="00021F03">
        <w:rPr>
          <w:sz w:val="18"/>
          <w:szCs w:val="18"/>
        </w:rPr>
        <w:t xml:space="preserve">ая </w:t>
      </w:r>
      <w:r w:rsidRPr="00021F03">
        <w:rPr>
          <w:sz w:val="18"/>
          <w:szCs w:val="18"/>
        </w:rPr>
        <w:t>в дальнейшем «Исполнитель», в лице</w:t>
      </w:r>
      <w:r w:rsidR="00B769DF" w:rsidRPr="00021F03">
        <w:rPr>
          <w:sz w:val="18"/>
          <w:szCs w:val="18"/>
        </w:rPr>
        <w:t xml:space="preserve"> Подшиваловой Людмилы Павловны</w:t>
      </w:r>
      <w:r w:rsidR="001D05D9">
        <w:rPr>
          <w:sz w:val="18"/>
          <w:szCs w:val="18"/>
        </w:rPr>
        <w:t xml:space="preserve"> </w:t>
      </w:r>
      <w:r w:rsidR="002E1416" w:rsidRPr="00021F03">
        <w:rPr>
          <w:sz w:val="18"/>
          <w:szCs w:val="18"/>
        </w:rPr>
        <w:t>действующей</w:t>
      </w:r>
      <w:r w:rsidRPr="00021F03">
        <w:rPr>
          <w:sz w:val="18"/>
          <w:szCs w:val="18"/>
        </w:rPr>
        <w:t xml:space="preserve"> на основании </w:t>
      </w:r>
      <w:r w:rsidR="002E1416" w:rsidRPr="00021F03">
        <w:rPr>
          <w:sz w:val="18"/>
          <w:szCs w:val="18"/>
          <w:shd w:val="clear" w:color="auto" w:fill="EFF5FC"/>
        </w:rPr>
        <w:t>Свидетельства о государственной регистрации предпринимателя</w:t>
      </w:r>
      <w:r w:rsidR="002E1416" w:rsidRPr="00021F03">
        <w:rPr>
          <w:sz w:val="18"/>
          <w:szCs w:val="18"/>
        </w:rPr>
        <w:t xml:space="preserve">  № 59 № 001974504 от 06.01.2005 г</w:t>
      </w:r>
      <w:r w:rsidRPr="00021F03">
        <w:rPr>
          <w:sz w:val="18"/>
          <w:szCs w:val="18"/>
        </w:rPr>
        <w:t>, с другой стороны, совместно по тексту именуемые</w:t>
      </w:r>
      <w:r w:rsidR="003243B0">
        <w:rPr>
          <w:sz w:val="18"/>
          <w:szCs w:val="18"/>
        </w:rPr>
        <w:t xml:space="preserve"> </w:t>
      </w:r>
      <w:r w:rsidRPr="00021F03">
        <w:rPr>
          <w:sz w:val="18"/>
          <w:szCs w:val="18"/>
        </w:rPr>
        <w:t>«Стороны»,а</w:t>
      </w:r>
      <w:r w:rsidR="001D05D9">
        <w:rPr>
          <w:sz w:val="18"/>
          <w:szCs w:val="18"/>
        </w:rPr>
        <w:t xml:space="preserve"> </w:t>
      </w:r>
      <w:r w:rsidRPr="00021F03">
        <w:rPr>
          <w:sz w:val="18"/>
          <w:szCs w:val="18"/>
        </w:rPr>
        <w:t>по</w:t>
      </w:r>
      <w:r w:rsidR="001D05D9">
        <w:rPr>
          <w:sz w:val="18"/>
          <w:szCs w:val="18"/>
        </w:rPr>
        <w:t xml:space="preserve"> </w:t>
      </w:r>
      <w:r w:rsidRPr="00021F03">
        <w:rPr>
          <w:sz w:val="18"/>
          <w:szCs w:val="18"/>
        </w:rPr>
        <w:t>отдельности</w:t>
      </w:r>
      <w:r w:rsidR="001D05D9">
        <w:rPr>
          <w:sz w:val="18"/>
          <w:szCs w:val="18"/>
        </w:rPr>
        <w:t xml:space="preserve"> </w:t>
      </w:r>
      <w:r w:rsidRPr="00021F03">
        <w:rPr>
          <w:sz w:val="18"/>
          <w:szCs w:val="18"/>
        </w:rPr>
        <w:t>«Сторона»,в</w:t>
      </w:r>
      <w:r w:rsidR="001D05D9">
        <w:rPr>
          <w:sz w:val="18"/>
          <w:szCs w:val="18"/>
        </w:rPr>
        <w:t xml:space="preserve"> </w:t>
      </w:r>
      <w:r w:rsidRPr="00021F03">
        <w:rPr>
          <w:sz w:val="18"/>
          <w:szCs w:val="18"/>
        </w:rPr>
        <w:t>соответствии</w:t>
      </w:r>
      <w:r w:rsidR="001D05D9">
        <w:rPr>
          <w:sz w:val="18"/>
          <w:szCs w:val="18"/>
        </w:rPr>
        <w:t xml:space="preserve">  </w:t>
      </w:r>
      <w:r w:rsidRPr="00021F03">
        <w:rPr>
          <w:sz w:val="18"/>
          <w:szCs w:val="18"/>
        </w:rPr>
        <w:t>с</w:t>
      </w:r>
      <w:r w:rsidR="001D05D9">
        <w:rPr>
          <w:sz w:val="18"/>
          <w:szCs w:val="18"/>
        </w:rPr>
        <w:t xml:space="preserve"> </w:t>
      </w:r>
      <w:r w:rsidRPr="00021F03">
        <w:rPr>
          <w:sz w:val="18"/>
          <w:szCs w:val="18"/>
        </w:rPr>
        <w:t>Федеральным</w:t>
      </w:r>
      <w:r w:rsidR="001D05D9">
        <w:rPr>
          <w:sz w:val="18"/>
          <w:szCs w:val="18"/>
        </w:rPr>
        <w:t xml:space="preserve"> </w:t>
      </w:r>
      <w:r w:rsidRPr="00021F03">
        <w:rPr>
          <w:sz w:val="18"/>
          <w:szCs w:val="18"/>
        </w:rPr>
        <w:t>законом</w:t>
      </w:r>
      <w:r w:rsidR="001D05D9">
        <w:rPr>
          <w:sz w:val="18"/>
          <w:szCs w:val="18"/>
        </w:rPr>
        <w:t xml:space="preserve"> </w:t>
      </w:r>
      <w:r w:rsidRPr="00021F03">
        <w:rPr>
          <w:sz w:val="18"/>
          <w:szCs w:val="18"/>
        </w:rPr>
        <w:t xml:space="preserve">от 05 апреля 2013 г.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по результатам </w:t>
      </w:r>
      <w:r w:rsidR="00021F03" w:rsidRPr="00021F03">
        <w:rPr>
          <w:sz w:val="18"/>
          <w:szCs w:val="18"/>
        </w:rPr>
        <w:t>электронного аукциона</w:t>
      </w:r>
      <w:r w:rsidRPr="00021F03">
        <w:rPr>
          <w:sz w:val="18"/>
          <w:szCs w:val="18"/>
        </w:rPr>
        <w:t>, объявленного Извещением от «</w:t>
      </w:r>
      <w:r w:rsidR="00021F03" w:rsidRPr="00021F03">
        <w:rPr>
          <w:sz w:val="18"/>
          <w:szCs w:val="18"/>
        </w:rPr>
        <w:t>31</w:t>
      </w:r>
      <w:r w:rsidRPr="00021F03">
        <w:rPr>
          <w:sz w:val="18"/>
          <w:szCs w:val="18"/>
        </w:rPr>
        <w:t xml:space="preserve">» </w:t>
      </w:r>
      <w:r w:rsidR="00021F03" w:rsidRPr="00021F03">
        <w:rPr>
          <w:sz w:val="18"/>
          <w:szCs w:val="18"/>
        </w:rPr>
        <w:t>июля 2023</w:t>
      </w:r>
      <w:r w:rsidRPr="00021F03">
        <w:rPr>
          <w:sz w:val="18"/>
          <w:szCs w:val="18"/>
        </w:rPr>
        <w:t>г.</w:t>
      </w:r>
      <w:r w:rsidR="001D05D9">
        <w:rPr>
          <w:sz w:val="18"/>
          <w:szCs w:val="18"/>
        </w:rPr>
        <w:t xml:space="preserve"> </w:t>
      </w:r>
      <w:r w:rsidRPr="00021F03">
        <w:rPr>
          <w:sz w:val="18"/>
          <w:szCs w:val="18"/>
        </w:rPr>
        <w:t>№</w:t>
      </w:r>
      <w:r w:rsidR="00021F03" w:rsidRPr="00021F03">
        <w:rPr>
          <w:bCs/>
          <w:sz w:val="18"/>
          <w:szCs w:val="18"/>
        </w:rPr>
        <w:t>0356500001423003524</w:t>
      </w:r>
      <w:r w:rsidRPr="00021F03">
        <w:rPr>
          <w:sz w:val="18"/>
          <w:szCs w:val="18"/>
        </w:rPr>
        <w:t xml:space="preserve">, на основании </w:t>
      </w:r>
      <w:r w:rsidR="00021F03" w:rsidRPr="00021F03">
        <w:rPr>
          <w:sz w:val="18"/>
          <w:szCs w:val="18"/>
        </w:rPr>
        <w:t xml:space="preserve">протокола </w:t>
      </w:r>
      <w:r w:rsidR="00021F03" w:rsidRPr="00021F03">
        <w:rPr>
          <w:bCs/>
          <w:sz w:val="18"/>
          <w:szCs w:val="18"/>
        </w:rPr>
        <w:t>подведения итогов определения поставщика (подрядчика, исполнителя) по электронному аукциону № 0356500001423003524</w:t>
      </w:r>
      <w:r w:rsidR="003243B0">
        <w:rPr>
          <w:bCs/>
          <w:sz w:val="18"/>
          <w:szCs w:val="18"/>
        </w:rPr>
        <w:t xml:space="preserve"> от 08.08.2023г. </w:t>
      </w:r>
      <w:r w:rsidRPr="00021F03">
        <w:rPr>
          <w:sz w:val="18"/>
          <w:szCs w:val="18"/>
        </w:rPr>
        <w:t>заключили настоящий Гражданско-правовой договор (далее - Контракт) о нижеследующем:</w:t>
      </w:r>
    </w:p>
    <w:p w:rsidR="00A577A0" w:rsidRDefault="00A577A0">
      <w:pPr>
        <w:pStyle w:val="a3"/>
        <w:spacing w:before="6"/>
        <w:ind w:left="0"/>
        <w:jc w:val="left"/>
        <w:rPr>
          <w:sz w:val="26"/>
        </w:rPr>
      </w:pPr>
    </w:p>
    <w:p w:rsidR="00A577A0" w:rsidRDefault="00E461C4">
      <w:pPr>
        <w:pStyle w:val="11"/>
        <w:numPr>
          <w:ilvl w:val="0"/>
          <w:numId w:val="4"/>
        </w:numPr>
        <w:tabs>
          <w:tab w:val="left" w:pos="4367"/>
        </w:tabs>
        <w:spacing w:before="1"/>
        <w:ind w:left="4367" w:hanging="430"/>
        <w:jc w:val="left"/>
      </w:pPr>
      <w:r>
        <w:t>ПРЕДМЕТ</w:t>
      </w:r>
      <w:r w:rsidR="0026777F">
        <w:t xml:space="preserve"> </w:t>
      </w:r>
      <w:r>
        <w:rPr>
          <w:spacing w:val="-2"/>
        </w:rPr>
        <w:t>КОНТРАКТА</w:t>
      </w:r>
    </w:p>
    <w:p w:rsidR="00A577A0" w:rsidRDefault="00A577A0">
      <w:pPr>
        <w:pStyle w:val="a3"/>
        <w:ind w:left="0"/>
        <w:jc w:val="left"/>
        <w:rPr>
          <w:b/>
          <w:sz w:val="20"/>
        </w:rPr>
      </w:pPr>
    </w:p>
    <w:p w:rsidR="00A577A0" w:rsidRDefault="00E461C4">
      <w:pPr>
        <w:pStyle w:val="a5"/>
        <w:numPr>
          <w:ilvl w:val="1"/>
          <w:numId w:val="4"/>
        </w:numPr>
        <w:tabs>
          <w:tab w:val="left" w:pos="861"/>
        </w:tabs>
        <w:spacing w:before="117" w:line="283" w:lineRule="auto"/>
        <w:ind w:right="174"/>
        <w:rPr>
          <w:sz w:val="18"/>
        </w:rPr>
      </w:pPr>
      <w:r>
        <w:rPr>
          <w:spacing w:val="10"/>
          <w:sz w:val="18"/>
        </w:rPr>
        <w:t xml:space="preserve">Предмет Контракта: Организация питания обучающихся </w:t>
      </w:r>
      <w:r>
        <w:rPr>
          <w:spacing w:val="11"/>
          <w:sz w:val="18"/>
        </w:rPr>
        <w:t xml:space="preserve">Муниципальное </w:t>
      </w:r>
      <w:r>
        <w:rPr>
          <w:spacing w:val="10"/>
          <w:sz w:val="18"/>
        </w:rPr>
        <w:t xml:space="preserve">бюджетное </w:t>
      </w:r>
      <w:r>
        <w:rPr>
          <w:sz w:val="18"/>
        </w:rPr>
        <w:t>общеобразовательное учреждение "Переборская основная общеобразовательная школа"</w:t>
      </w:r>
      <w:r w:rsidR="0026777F">
        <w:rPr>
          <w:sz w:val="18"/>
        </w:rPr>
        <w:t xml:space="preserve"> </w:t>
      </w:r>
      <w:r>
        <w:rPr>
          <w:sz w:val="18"/>
        </w:rPr>
        <w:t xml:space="preserve">далее - </w:t>
      </w:r>
      <w:r>
        <w:rPr>
          <w:spacing w:val="-2"/>
          <w:sz w:val="18"/>
        </w:rPr>
        <w:t>услуга).</w:t>
      </w:r>
    </w:p>
    <w:p w:rsidR="00A577A0" w:rsidRDefault="00E461C4">
      <w:pPr>
        <w:pStyle w:val="a5"/>
        <w:numPr>
          <w:ilvl w:val="1"/>
          <w:numId w:val="4"/>
        </w:numPr>
        <w:tabs>
          <w:tab w:val="left" w:pos="837"/>
        </w:tabs>
        <w:spacing w:line="283" w:lineRule="auto"/>
        <w:ind w:right="177"/>
        <w:rPr>
          <w:sz w:val="18"/>
        </w:rPr>
      </w:pPr>
      <w:r>
        <w:rPr>
          <w:sz w:val="18"/>
        </w:rPr>
        <w:t>Исполнитель обязуется оказать услуги, а Заказчик обязуется принять и оплатить оказанные услуги на условиях, установленных настоящим Контрактом.</w:t>
      </w:r>
    </w:p>
    <w:p w:rsidR="00A577A0" w:rsidRDefault="00E461C4">
      <w:pPr>
        <w:pStyle w:val="a5"/>
        <w:numPr>
          <w:ilvl w:val="1"/>
          <w:numId w:val="4"/>
        </w:numPr>
        <w:tabs>
          <w:tab w:val="left" w:pos="816"/>
        </w:tabs>
        <w:spacing w:before="33" w:line="283" w:lineRule="auto"/>
        <w:ind w:right="178"/>
        <w:rPr>
          <w:sz w:val="18"/>
        </w:rPr>
      </w:pPr>
      <w:r>
        <w:rPr>
          <w:sz w:val="18"/>
        </w:rPr>
        <w:t>Требования к качеству, порядку оказания услуг определяются Техническим заданием (Приложение № 1 к Контракту), иными приложениями к настоящему Контракту, являющимися неотъемлемой частью настоящего Контракта.</w:t>
      </w:r>
    </w:p>
    <w:p w:rsidR="00A577A0" w:rsidRDefault="00E461C4">
      <w:pPr>
        <w:pStyle w:val="a5"/>
        <w:numPr>
          <w:ilvl w:val="1"/>
          <w:numId w:val="4"/>
        </w:numPr>
        <w:tabs>
          <w:tab w:val="left" w:pos="764"/>
        </w:tabs>
        <w:spacing w:line="283" w:lineRule="auto"/>
        <w:ind w:right="186"/>
        <w:rPr>
          <w:sz w:val="18"/>
        </w:rPr>
      </w:pPr>
      <w:r>
        <w:rPr>
          <w:sz w:val="18"/>
        </w:rPr>
        <w:t>Срок начала оказания услуг:01.09.2023 г.</w:t>
      </w:r>
      <w:r w:rsidR="0026777F">
        <w:rPr>
          <w:sz w:val="18"/>
        </w:rPr>
        <w:t xml:space="preserve"> </w:t>
      </w:r>
      <w:r>
        <w:rPr>
          <w:sz w:val="18"/>
        </w:rPr>
        <w:t>(срок начала оказания услуг не может быть ранее даты заключения Контракта).</w:t>
      </w:r>
    </w:p>
    <w:p w:rsidR="00A577A0" w:rsidRDefault="00E461C4">
      <w:pPr>
        <w:pStyle w:val="a5"/>
        <w:numPr>
          <w:ilvl w:val="1"/>
          <w:numId w:val="4"/>
        </w:numPr>
        <w:tabs>
          <w:tab w:val="left" w:pos="756"/>
        </w:tabs>
        <w:spacing w:before="33"/>
        <w:ind w:left="756" w:hanging="644"/>
        <w:rPr>
          <w:sz w:val="18"/>
        </w:rPr>
      </w:pPr>
      <w:r>
        <w:rPr>
          <w:sz w:val="18"/>
        </w:rPr>
        <w:t>Срок окончания оказания услуг:31.12.2023</w:t>
      </w:r>
      <w:r>
        <w:rPr>
          <w:spacing w:val="-5"/>
          <w:sz w:val="18"/>
        </w:rPr>
        <w:t>г.</w:t>
      </w:r>
    </w:p>
    <w:p w:rsidR="00A577A0" w:rsidRDefault="00E461C4">
      <w:pPr>
        <w:pStyle w:val="a5"/>
        <w:numPr>
          <w:ilvl w:val="1"/>
          <w:numId w:val="4"/>
        </w:numPr>
        <w:tabs>
          <w:tab w:val="left" w:pos="756"/>
        </w:tabs>
        <w:spacing w:before="70"/>
        <w:ind w:left="756" w:hanging="644"/>
        <w:rPr>
          <w:sz w:val="18"/>
        </w:rPr>
      </w:pPr>
      <w:r>
        <w:rPr>
          <w:sz w:val="18"/>
        </w:rPr>
        <w:t xml:space="preserve">Оказание услуг осуществляется по заявкам Заказчика в следующем </w:t>
      </w:r>
      <w:r>
        <w:rPr>
          <w:spacing w:val="-2"/>
          <w:sz w:val="18"/>
        </w:rPr>
        <w:t>порядке:</w:t>
      </w:r>
    </w:p>
    <w:p w:rsidR="00A577A0" w:rsidRDefault="00E461C4">
      <w:pPr>
        <w:pStyle w:val="a3"/>
        <w:spacing w:before="70" w:line="283" w:lineRule="auto"/>
        <w:ind w:right="186"/>
      </w:pPr>
      <w:r>
        <w:t xml:space="preserve">в течение 1 рабочего дня с момента направления Заказчиком заявки на адрес электронной почты </w:t>
      </w:r>
      <w:r>
        <w:rPr>
          <w:spacing w:val="-2"/>
        </w:rPr>
        <w:t>Исполнителя.</w:t>
      </w:r>
    </w:p>
    <w:p w:rsidR="00A577A0" w:rsidRDefault="00E461C4">
      <w:pPr>
        <w:pStyle w:val="a5"/>
        <w:numPr>
          <w:ilvl w:val="1"/>
          <w:numId w:val="4"/>
        </w:numPr>
        <w:tabs>
          <w:tab w:val="left" w:pos="788"/>
        </w:tabs>
        <w:spacing w:line="283" w:lineRule="auto"/>
        <w:ind w:right="137"/>
        <w:rPr>
          <w:sz w:val="18"/>
        </w:rPr>
      </w:pPr>
      <w:r>
        <w:rPr>
          <w:sz w:val="18"/>
        </w:rPr>
        <w:t>Порядок определения объема оказания услуг на основании заявок Заказчика включает в себя</w:t>
      </w:r>
      <w:r w:rsidR="001D05D9">
        <w:rPr>
          <w:sz w:val="18"/>
        </w:rPr>
        <w:t xml:space="preserve"> </w:t>
      </w:r>
      <w:r>
        <w:rPr>
          <w:sz w:val="18"/>
        </w:rPr>
        <w:t>учет</w:t>
      </w:r>
      <w:r w:rsidR="001D05D9">
        <w:rPr>
          <w:sz w:val="18"/>
        </w:rPr>
        <w:t xml:space="preserve"> </w:t>
      </w:r>
      <w:r>
        <w:rPr>
          <w:sz w:val="18"/>
        </w:rPr>
        <w:t>объемов</w:t>
      </w:r>
      <w:r w:rsidR="001D05D9">
        <w:rPr>
          <w:sz w:val="18"/>
        </w:rPr>
        <w:t xml:space="preserve"> </w:t>
      </w:r>
      <w:r>
        <w:rPr>
          <w:sz w:val="18"/>
        </w:rPr>
        <w:t>оказанных</w:t>
      </w:r>
      <w:r w:rsidR="001D05D9">
        <w:rPr>
          <w:sz w:val="18"/>
        </w:rPr>
        <w:t xml:space="preserve"> </w:t>
      </w:r>
      <w:r>
        <w:rPr>
          <w:sz w:val="18"/>
        </w:rPr>
        <w:t>по</w:t>
      </w:r>
      <w:r w:rsidR="001D05D9">
        <w:rPr>
          <w:sz w:val="18"/>
        </w:rPr>
        <w:t xml:space="preserve"> </w:t>
      </w:r>
      <w:r>
        <w:rPr>
          <w:sz w:val="18"/>
        </w:rPr>
        <w:t>заявкам</w:t>
      </w:r>
      <w:r w:rsidR="001D05D9">
        <w:rPr>
          <w:sz w:val="18"/>
        </w:rPr>
        <w:t xml:space="preserve"> </w:t>
      </w:r>
      <w:r>
        <w:rPr>
          <w:sz w:val="18"/>
        </w:rPr>
        <w:t>услуг</w:t>
      </w:r>
      <w:r w:rsidR="001D05D9">
        <w:rPr>
          <w:sz w:val="18"/>
        </w:rPr>
        <w:t xml:space="preserve"> </w:t>
      </w:r>
      <w:r>
        <w:rPr>
          <w:sz w:val="18"/>
        </w:rPr>
        <w:t>исходя</w:t>
      </w:r>
      <w:r w:rsidR="001D05D9">
        <w:rPr>
          <w:sz w:val="18"/>
        </w:rPr>
        <w:t xml:space="preserve"> </w:t>
      </w:r>
      <w:r>
        <w:rPr>
          <w:sz w:val="18"/>
        </w:rPr>
        <w:t>из</w:t>
      </w:r>
      <w:r w:rsidR="001D05D9">
        <w:rPr>
          <w:sz w:val="18"/>
        </w:rPr>
        <w:t xml:space="preserve"> </w:t>
      </w:r>
      <w:r>
        <w:rPr>
          <w:sz w:val="18"/>
        </w:rPr>
        <w:t>определения</w:t>
      </w:r>
      <w:r w:rsidR="001D05D9">
        <w:rPr>
          <w:sz w:val="18"/>
        </w:rPr>
        <w:t xml:space="preserve"> </w:t>
      </w:r>
      <w:r>
        <w:rPr>
          <w:sz w:val="18"/>
        </w:rPr>
        <w:t>такого</w:t>
      </w:r>
      <w:r w:rsidR="001D05D9">
        <w:rPr>
          <w:sz w:val="18"/>
        </w:rPr>
        <w:t xml:space="preserve"> </w:t>
      </w:r>
      <w:r>
        <w:rPr>
          <w:sz w:val="18"/>
        </w:rPr>
        <w:t>объема</w:t>
      </w:r>
      <w:r w:rsidR="001D05D9">
        <w:rPr>
          <w:sz w:val="18"/>
        </w:rPr>
        <w:t xml:space="preserve"> </w:t>
      </w:r>
      <w:r>
        <w:rPr>
          <w:sz w:val="18"/>
        </w:rPr>
        <w:t>как частное</w:t>
      </w:r>
      <w:r w:rsidR="001D05D9">
        <w:rPr>
          <w:sz w:val="18"/>
        </w:rPr>
        <w:t xml:space="preserve"> </w:t>
      </w:r>
      <w:r>
        <w:rPr>
          <w:sz w:val="18"/>
        </w:rPr>
        <w:t>отделения</w:t>
      </w:r>
      <w:r w:rsidR="001D05D9">
        <w:rPr>
          <w:sz w:val="18"/>
        </w:rPr>
        <w:t xml:space="preserve"> </w:t>
      </w:r>
      <w:r>
        <w:rPr>
          <w:sz w:val="18"/>
        </w:rPr>
        <w:t>максимального</w:t>
      </w:r>
      <w:r w:rsidR="001D05D9">
        <w:rPr>
          <w:sz w:val="18"/>
        </w:rPr>
        <w:t xml:space="preserve"> </w:t>
      </w:r>
      <w:r>
        <w:rPr>
          <w:sz w:val="18"/>
        </w:rPr>
        <w:t>значения</w:t>
      </w:r>
      <w:r w:rsidR="001D05D9">
        <w:rPr>
          <w:sz w:val="18"/>
        </w:rPr>
        <w:t xml:space="preserve"> </w:t>
      </w:r>
      <w:r>
        <w:rPr>
          <w:sz w:val="18"/>
        </w:rPr>
        <w:t>цены</w:t>
      </w:r>
      <w:r w:rsidR="001D05D9">
        <w:rPr>
          <w:sz w:val="18"/>
        </w:rPr>
        <w:t xml:space="preserve"> </w:t>
      </w:r>
      <w:r>
        <w:rPr>
          <w:sz w:val="18"/>
        </w:rPr>
        <w:t>Контракта,</w:t>
      </w:r>
      <w:r w:rsidR="001D05D9">
        <w:rPr>
          <w:sz w:val="18"/>
        </w:rPr>
        <w:t xml:space="preserve"> </w:t>
      </w:r>
      <w:r>
        <w:rPr>
          <w:sz w:val="18"/>
        </w:rPr>
        <w:t>к</w:t>
      </w:r>
      <w:r w:rsidR="001D05D9">
        <w:rPr>
          <w:sz w:val="18"/>
        </w:rPr>
        <w:t xml:space="preserve"> </w:t>
      </w:r>
      <w:r>
        <w:rPr>
          <w:sz w:val="18"/>
        </w:rPr>
        <w:t>цене</w:t>
      </w:r>
      <w:r w:rsidR="001D05D9">
        <w:rPr>
          <w:sz w:val="18"/>
        </w:rPr>
        <w:t xml:space="preserve"> </w:t>
      </w:r>
      <w:r>
        <w:rPr>
          <w:sz w:val="18"/>
        </w:rPr>
        <w:t>единицы</w:t>
      </w:r>
      <w:r w:rsidR="001D05D9">
        <w:rPr>
          <w:sz w:val="18"/>
        </w:rPr>
        <w:t xml:space="preserve"> </w:t>
      </w:r>
      <w:r>
        <w:rPr>
          <w:sz w:val="18"/>
        </w:rPr>
        <w:t>такой</w:t>
      </w:r>
      <w:r w:rsidR="001D05D9">
        <w:rPr>
          <w:sz w:val="18"/>
        </w:rPr>
        <w:t xml:space="preserve"> </w:t>
      </w:r>
      <w:r>
        <w:rPr>
          <w:sz w:val="18"/>
        </w:rPr>
        <w:t>услуги. Объем оказанных по заявкам услуг учитывается нарастающим итогом и не должен превышать максимального значения цены Контракта.</w:t>
      </w:r>
    </w:p>
    <w:p w:rsidR="00A577A0" w:rsidRDefault="00E461C4">
      <w:pPr>
        <w:pStyle w:val="a5"/>
        <w:numPr>
          <w:ilvl w:val="1"/>
          <w:numId w:val="4"/>
        </w:numPr>
        <w:tabs>
          <w:tab w:val="left" w:pos="815"/>
        </w:tabs>
        <w:spacing w:before="31" w:line="283" w:lineRule="auto"/>
        <w:ind w:right="180"/>
        <w:rPr>
          <w:sz w:val="18"/>
        </w:rPr>
      </w:pPr>
      <w:r>
        <w:rPr>
          <w:sz w:val="18"/>
        </w:rPr>
        <w:t>Место оказания услуг:617576, Пермский край, район Березовский, Перебор, улица Центральная, дом 49</w:t>
      </w:r>
    </w:p>
    <w:p w:rsidR="00A577A0" w:rsidRDefault="00E461C4">
      <w:pPr>
        <w:pStyle w:val="a5"/>
        <w:numPr>
          <w:ilvl w:val="1"/>
          <w:numId w:val="4"/>
        </w:numPr>
        <w:tabs>
          <w:tab w:val="left" w:pos="756"/>
        </w:tabs>
        <w:spacing w:before="33"/>
        <w:ind w:left="756" w:hanging="644"/>
        <w:rPr>
          <w:sz w:val="18"/>
        </w:rPr>
      </w:pPr>
      <w:r>
        <w:rPr>
          <w:sz w:val="18"/>
        </w:rPr>
        <w:t>Идентификационный</w:t>
      </w:r>
      <w:r w:rsidR="001D05D9">
        <w:rPr>
          <w:sz w:val="18"/>
        </w:rPr>
        <w:t xml:space="preserve"> </w:t>
      </w:r>
      <w:r>
        <w:rPr>
          <w:sz w:val="18"/>
        </w:rPr>
        <w:t>код</w:t>
      </w:r>
      <w:r w:rsidR="001D05D9">
        <w:rPr>
          <w:sz w:val="18"/>
        </w:rPr>
        <w:t xml:space="preserve"> </w:t>
      </w:r>
      <w:r>
        <w:rPr>
          <w:sz w:val="18"/>
        </w:rPr>
        <w:t>закупки:</w:t>
      </w:r>
      <w:r>
        <w:rPr>
          <w:spacing w:val="-2"/>
          <w:sz w:val="18"/>
        </w:rPr>
        <w:t>233593100312359180100100090010000244</w:t>
      </w:r>
    </w:p>
    <w:p w:rsidR="00A577A0" w:rsidRDefault="00E461C4">
      <w:pPr>
        <w:pStyle w:val="a5"/>
        <w:numPr>
          <w:ilvl w:val="1"/>
          <w:numId w:val="4"/>
        </w:numPr>
        <w:tabs>
          <w:tab w:val="left" w:pos="1014"/>
          <w:tab w:val="left" w:pos="7495"/>
        </w:tabs>
        <w:spacing w:before="70" w:line="283" w:lineRule="auto"/>
        <w:ind w:right="134"/>
        <w:rPr>
          <w:rFonts w:ascii="Times New Roman" w:hAnsi="Times New Roman"/>
          <w:sz w:val="18"/>
        </w:rPr>
      </w:pPr>
      <w:r>
        <w:rPr>
          <w:spacing w:val="13"/>
          <w:sz w:val="18"/>
        </w:rPr>
        <w:t xml:space="preserve">Источник </w:t>
      </w:r>
      <w:r>
        <w:rPr>
          <w:spacing w:val="14"/>
          <w:sz w:val="18"/>
        </w:rPr>
        <w:t xml:space="preserve">финансирования: </w:t>
      </w:r>
      <w:r>
        <w:rPr>
          <w:spacing w:val="12"/>
          <w:sz w:val="18"/>
        </w:rPr>
        <w:t xml:space="preserve">ПФХД: </w:t>
      </w:r>
      <w:r>
        <w:rPr>
          <w:spacing w:val="13"/>
          <w:sz w:val="18"/>
        </w:rPr>
        <w:t xml:space="preserve">Субсидии </w:t>
      </w:r>
      <w:r>
        <w:rPr>
          <w:sz w:val="18"/>
        </w:rPr>
        <w:t xml:space="preserve">на </w:t>
      </w:r>
      <w:r>
        <w:rPr>
          <w:spacing w:val="13"/>
          <w:sz w:val="18"/>
        </w:rPr>
        <w:t xml:space="preserve">выполнение </w:t>
      </w:r>
      <w:r>
        <w:rPr>
          <w:spacing w:val="15"/>
          <w:sz w:val="18"/>
        </w:rPr>
        <w:t xml:space="preserve">государственного </w:t>
      </w:r>
      <w:r>
        <w:rPr>
          <w:spacing w:val="11"/>
          <w:sz w:val="18"/>
        </w:rPr>
        <w:t>(муниципального)</w:t>
      </w:r>
      <w:r>
        <w:rPr>
          <w:spacing w:val="10"/>
          <w:sz w:val="18"/>
        </w:rPr>
        <w:t>задания</w:t>
      </w:r>
      <w:r>
        <w:rPr>
          <w:sz w:val="18"/>
        </w:rPr>
        <w:t xml:space="preserve">- </w:t>
      </w:r>
      <w:r>
        <w:rPr>
          <w:spacing w:val="10"/>
          <w:sz w:val="18"/>
        </w:rPr>
        <w:t xml:space="preserve">услуги </w:t>
      </w:r>
      <w:r>
        <w:rPr>
          <w:sz w:val="18"/>
        </w:rPr>
        <w:t xml:space="preserve">по </w:t>
      </w:r>
      <w:r>
        <w:rPr>
          <w:spacing w:val="10"/>
          <w:sz w:val="18"/>
        </w:rPr>
        <w:t xml:space="preserve">организации питания; </w:t>
      </w:r>
      <w:r>
        <w:rPr>
          <w:spacing w:val="9"/>
          <w:sz w:val="18"/>
        </w:rPr>
        <w:t xml:space="preserve">ПФХД: </w:t>
      </w:r>
      <w:r>
        <w:rPr>
          <w:spacing w:val="10"/>
          <w:sz w:val="18"/>
        </w:rPr>
        <w:t>Приносящая</w:t>
      </w:r>
      <w:r w:rsidR="001D05D9">
        <w:rPr>
          <w:spacing w:val="10"/>
          <w:sz w:val="18"/>
        </w:rPr>
        <w:t xml:space="preserve"> </w:t>
      </w:r>
      <w:r>
        <w:rPr>
          <w:spacing w:val="12"/>
          <w:sz w:val="18"/>
        </w:rPr>
        <w:t xml:space="preserve">доход </w:t>
      </w:r>
      <w:r>
        <w:rPr>
          <w:sz w:val="18"/>
        </w:rPr>
        <w:t>деятельность(собственные доходы учреждения)-услуги по организации питания; ПФХД: Субсидии на иные цели - услуги по организации питания</w:t>
      </w:r>
      <w:r>
        <w:rPr>
          <w:rFonts w:ascii="Times New Roman" w:hAnsi="Times New Roman"/>
          <w:sz w:val="18"/>
          <w:u w:val="single"/>
        </w:rPr>
        <w:tab/>
      </w:r>
    </w:p>
    <w:p w:rsidR="00A577A0" w:rsidRDefault="00A577A0">
      <w:pPr>
        <w:pStyle w:val="a3"/>
        <w:spacing w:before="10"/>
        <w:ind w:left="0"/>
        <w:jc w:val="left"/>
        <w:rPr>
          <w:rFonts w:ascii="Times New Roman"/>
          <w:sz w:val="17"/>
        </w:rPr>
      </w:pPr>
    </w:p>
    <w:p w:rsidR="00A577A0" w:rsidRDefault="00E461C4">
      <w:pPr>
        <w:pStyle w:val="11"/>
        <w:numPr>
          <w:ilvl w:val="0"/>
          <w:numId w:val="4"/>
        </w:numPr>
        <w:tabs>
          <w:tab w:val="left" w:pos="3233"/>
        </w:tabs>
        <w:ind w:left="3233" w:hanging="430"/>
        <w:jc w:val="left"/>
      </w:pPr>
      <w:r>
        <w:t xml:space="preserve">ЦЕНА КОНТРАКТА, ПОРЯДОК И СРОКИ </w:t>
      </w:r>
      <w:r>
        <w:rPr>
          <w:spacing w:val="-2"/>
        </w:rPr>
        <w:t>ОПЛАТЫ</w:t>
      </w:r>
    </w:p>
    <w:p w:rsidR="00A577A0" w:rsidRDefault="00A577A0">
      <w:pPr>
        <w:pStyle w:val="a3"/>
        <w:ind w:left="0"/>
        <w:jc w:val="left"/>
        <w:rPr>
          <w:b/>
          <w:sz w:val="20"/>
        </w:rPr>
      </w:pPr>
    </w:p>
    <w:p w:rsidR="00A577A0" w:rsidRDefault="00E461C4">
      <w:pPr>
        <w:pStyle w:val="a5"/>
        <w:numPr>
          <w:ilvl w:val="1"/>
          <w:numId w:val="4"/>
        </w:numPr>
        <w:tabs>
          <w:tab w:val="left" w:pos="756"/>
        </w:tabs>
        <w:spacing w:before="117"/>
        <w:ind w:left="756" w:hanging="644"/>
        <w:rPr>
          <w:sz w:val="18"/>
        </w:rPr>
      </w:pPr>
      <w:r>
        <w:rPr>
          <w:sz w:val="18"/>
        </w:rPr>
        <w:t xml:space="preserve">Максимальное значение цены Контракта составляет: 876186,04(Восемьсот семьдесят шесть тысяч сто восемьдесят шесть </w:t>
      </w:r>
      <w:r>
        <w:rPr>
          <w:spacing w:val="-2"/>
          <w:sz w:val="18"/>
        </w:rPr>
        <w:t>рублей 04 копейки).</w:t>
      </w:r>
    </w:p>
    <w:p w:rsidR="00A577A0" w:rsidRDefault="00E461C4">
      <w:pPr>
        <w:pStyle w:val="a5"/>
        <w:numPr>
          <w:ilvl w:val="1"/>
          <w:numId w:val="4"/>
        </w:numPr>
        <w:tabs>
          <w:tab w:val="left" w:pos="820"/>
        </w:tabs>
        <w:spacing w:before="70" w:line="283" w:lineRule="auto"/>
        <w:ind w:right="136"/>
        <w:rPr>
          <w:sz w:val="18"/>
        </w:rPr>
      </w:pPr>
      <w:r>
        <w:rPr>
          <w:sz w:val="18"/>
        </w:rPr>
        <w:t xml:space="preserve">Цена единицы услуги определяется путем уменьшения начальной цены такой единицы, указанной в извещении об осуществлении закупки, пропорционально снижению начальной суммы цен единиц услуг, предложенному участником закупки, с которым заключается Контракт, и указана в </w:t>
      </w:r>
      <w:r>
        <w:rPr>
          <w:sz w:val="18"/>
        </w:rPr>
        <w:lastRenderedPageBreak/>
        <w:t>Спецификации (Приложение № 2 к Контракту).</w:t>
      </w:r>
    </w:p>
    <w:p w:rsidR="00A577A0" w:rsidRDefault="00E461C4">
      <w:pPr>
        <w:pStyle w:val="a5"/>
        <w:numPr>
          <w:ilvl w:val="1"/>
          <w:numId w:val="4"/>
        </w:numPr>
        <w:tabs>
          <w:tab w:val="left" w:pos="823"/>
        </w:tabs>
        <w:ind w:left="823" w:hanging="711"/>
        <w:rPr>
          <w:sz w:val="18"/>
        </w:rPr>
      </w:pPr>
      <w:r>
        <w:rPr>
          <w:sz w:val="18"/>
        </w:rPr>
        <w:t xml:space="preserve">Оплата оказанной услуги осуществляется по цене единицы услуги исходя из </w:t>
      </w:r>
      <w:r>
        <w:rPr>
          <w:spacing w:val="-2"/>
          <w:sz w:val="18"/>
        </w:rPr>
        <w:t>объема</w:t>
      </w:r>
    </w:p>
    <w:p w:rsidR="00A577A0" w:rsidRDefault="00E461C4">
      <w:pPr>
        <w:pStyle w:val="a3"/>
        <w:spacing w:before="82" w:line="283" w:lineRule="auto"/>
        <w:ind w:right="179"/>
      </w:pPr>
      <w:r>
        <w:t xml:space="preserve">фактически оказанных услуг, но в размере, не превышающем максимального значения цены </w:t>
      </w:r>
      <w:r>
        <w:rPr>
          <w:spacing w:val="-2"/>
        </w:rPr>
        <w:t>контракта.</w:t>
      </w:r>
    </w:p>
    <w:p w:rsidR="00A577A0" w:rsidRDefault="00E461C4">
      <w:pPr>
        <w:pStyle w:val="a5"/>
        <w:numPr>
          <w:ilvl w:val="1"/>
          <w:numId w:val="4"/>
        </w:numPr>
        <w:tabs>
          <w:tab w:val="left" w:pos="803"/>
        </w:tabs>
        <w:spacing w:before="33" w:line="283" w:lineRule="auto"/>
        <w:ind w:right="136"/>
        <w:rPr>
          <w:sz w:val="18"/>
        </w:rPr>
      </w:pPr>
      <w:r>
        <w:rPr>
          <w:sz w:val="18"/>
        </w:rPr>
        <w:t>Сумма по Контракту,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A577A0" w:rsidRDefault="00E461C4">
      <w:pPr>
        <w:pStyle w:val="a5"/>
        <w:numPr>
          <w:ilvl w:val="1"/>
          <w:numId w:val="4"/>
        </w:numPr>
        <w:tabs>
          <w:tab w:val="left" w:pos="846"/>
          <w:tab w:val="left" w:pos="5119"/>
        </w:tabs>
        <w:spacing w:before="30" w:line="283" w:lineRule="auto"/>
        <w:ind w:right="133"/>
        <w:rPr>
          <w:rFonts w:ascii="Times New Roman" w:hAnsi="Times New Roman"/>
          <w:sz w:val="18"/>
        </w:rPr>
      </w:pPr>
      <w:r>
        <w:rPr>
          <w:sz w:val="18"/>
        </w:rPr>
        <w:t xml:space="preserve">Цена Контракта(цена единицы услуг)включает в себя все расходы </w:t>
      </w:r>
      <w:r>
        <w:rPr>
          <w:spacing w:val="10"/>
          <w:sz w:val="18"/>
        </w:rPr>
        <w:t xml:space="preserve">Исполнителя, </w:t>
      </w:r>
      <w:r>
        <w:rPr>
          <w:sz w:val="18"/>
        </w:rPr>
        <w:t xml:space="preserve">возникшие у него в ходе исполнения Контракта в соответствии с Техническим заданием в полном объеме, а так же расходы на страхование, уплату налогов, пошлин, иных сборов и других обязательных платежей Исполнителя </w:t>
      </w:r>
      <w:r>
        <w:rPr>
          <w:rFonts w:ascii="Times New Roman" w:hAnsi="Times New Roman"/>
          <w:sz w:val="18"/>
          <w:u w:val="single"/>
        </w:rPr>
        <w:tab/>
      </w:r>
    </w:p>
    <w:p w:rsidR="00A577A0" w:rsidRDefault="00E461C4">
      <w:pPr>
        <w:pStyle w:val="a5"/>
        <w:numPr>
          <w:ilvl w:val="1"/>
          <w:numId w:val="4"/>
        </w:numPr>
        <w:tabs>
          <w:tab w:val="left" w:pos="756"/>
        </w:tabs>
        <w:ind w:left="756" w:hanging="644"/>
        <w:rPr>
          <w:sz w:val="18"/>
        </w:rPr>
      </w:pPr>
      <w:r>
        <w:rPr>
          <w:sz w:val="18"/>
        </w:rPr>
        <w:t>Аванс не</w:t>
      </w:r>
      <w:r>
        <w:rPr>
          <w:spacing w:val="-2"/>
          <w:sz w:val="18"/>
        </w:rPr>
        <w:t>предусмотрен.</w:t>
      </w:r>
    </w:p>
    <w:p w:rsidR="00A577A0" w:rsidRDefault="00E461C4">
      <w:pPr>
        <w:pStyle w:val="a5"/>
        <w:numPr>
          <w:ilvl w:val="1"/>
          <w:numId w:val="4"/>
        </w:numPr>
        <w:tabs>
          <w:tab w:val="left" w:pos="789"/>
        </w:tabs>
        <w:spacing w:before="70" w:line="283" w:lineRule="auto"/>
        <w:ind w:right="183"/>
        <w:rPr>
          <w:sz w:val="18"/>
        </w:rPr>
      </w:pPr>
      <w:r>
        <w:rPr>
          <w:sz w:val="18"/>
        </w:rPr>
        <w:t>Заказчик производит оплату по Контракту (этапу при поэтапном исполнении Контракта) безналичным расчетом путем перечисления денежных средств на счет Исполнителя в течение7 рабочих дней</w:t>
      </w:r>
      <w:r w:rsidR="001D05D9">
        <w:rPr>
          <w:sz w:val="18"/>
        </w:rPr>
        <w:t xml:space="preserve"> </w:t>
      </w:r>
      <w:r>
        <w:rPr>
          <w:sz w:val="18"/>
        </w:rPr>
        <w:t>с даты подписания Заказчиком документа о приемке.</w:t>
      </w:r>
    </w:p>
    <w:p w:rsidR="00A577A0" w:rsidRDefault="006714E6">
      <w:pPr>
        <w:pStyle w:val="a3"/>
        <w:spacing w:before="11"/>
        <w:ind w:left="0"/>
        <w:jc w:val="left"/>
        <w:rPr>
          <w:sz w:val="17"/>
        </w:rPr>
      </w:pPr>
      <w:r>
        <w:pict>
          <v:shape id="docshape2" o:spid="_x0000_s1042" style="position:absolute;margin-left:56.6pt;margin-top:11.4pt;width:64.8pt;height:.1pt;z-index:-15728640;mso-wrap-distance-left:0;mso-wrap-distance-right:0;mso-position-horizontal-relative:page" coordorigin="1132,228" coordsize="1296,0" path="m1132,228r1296,e" filled="f" strokeweight=".1302mm">
            <v:path arrowok="t"/>
            <w10:wrap type="topAndBottom" anchorx="page"/>
          </v:shape>
        </w:pict>
      </w:r>
    </w:p>
    <w:p w:rsidR="00A577A0" w:rsidRDefault="00E461C4">
      <w:pPr>
        <w:pStyle w:val="a5"/>
        <w:numPr>
          <w:ilvl w:val="1"/>
          <w:numId w:val="4"/>
        </w:numPr>
        <w:tabs>
          <w:tab w:val="left" w:pos="764"/>
        </w:tabs>
        <w:spacing w:before="75" w:line="283" w:lineRule="auto"/>
        <w:ind w:right="177"/>
        <w:rPr>
          <w:sz w:val="18"/>
        </w:rPr>
      </w:pPr>
      <w:r>
        <w:rPr>
          <w:sz w:val="18"/>
        </w:rPr>
        <w:t>В соответствии с постановлением Правительства Российской Федерации от 09 декабря 2017 г. № 1496 «О мерах по обеспечению исполнения федерального бюджета» при исполнении Контракта (отдельного этапа Контракта) в декабре текущего финансового года и (или) в декабре последующих финансовых годов, предусматриваются следующие условия об оплате оказанной услуги, в том числе отдельного этапа исполнения Контракта:</w:t>
      </w:r>
    </w:p>
    <w:p w:rsidR="00A577A0" w:rsidRDefault="00E461C4">
      <w:pPr>
        <w:pStyle w:val="a5"/>
        <w:numPr>
          <w:ilvl w:val="2"/>
          <w:numId w:val="4"/>
        </w:numPr>
        <w:tabs>
          <w:tab w:val="left" w:pos="1000"/>
        </w:tabs>
        <w:spacing w:before="30" w:line="283" w:lineRule="auto"/>
        <w:ind w:right="179"/>
        <w:rPr>
          <w:sz w:val="18"/>
        </w:rPr>
      </w:pPr>
      <w:r>
        <w:rPr>
          <w:sz w:val="18"/>
        </w:rPr>
        <w:t>в случае если окончание оказания услуги согласно условиям Контракта приходится на дату с 1 по 20 декабря финансового года включительно, - в соответствующем финансовом году в пределах лимитов бюджетных обязательств, доведенных до получателя средств федерального бюджета на указанный финансовый год, и не позднее чем за один рабочий день до окончания этого финансового года либо в очередном финансовом году в пределах лимитов бюджетных обязательств на соответствующий финансовый год;</w:t>
      </w:r>
    </w:p>
    <w:p w:rsidR="00A577A0" w:rsidRDefault="00E461C4">
      <w:pPr>
        <w:pStyle w:val="a5"/>
        <w:numPr>
          <w:ilvl w:val="2"/>
          <w:numId w:val="4"/>
        </w:numPr>
        <w:tabs>
          <w:tab w:val="left" w:pos="1000"/>
        </w:tabs>
        <w:spacing w:before="31" w:line="283" w:lineRule="auto"/>
        <w:ind w:right="184"/>
        <w:rPr>
          <w:sz w:val="18"/>
        </w:rPr>
      </w:pPr>
      <w:r>
        <w:rPr>
          <w:sz w:val="18"/>
        </w:rPr>
        <w:t>в случае если окончание оказания услуги согласно условиям Контракта приходится на дату с 21 по 31 декабря финансового года включительно, - в очередном финансовом году в пределах лимитов бюджетных обязательств на соответствующий финансовый год.</w:t>
      </w:r>
    </w:p>
    <w:p w:rsidR="00A577A0" w:rsidRDefault="00E461C4">
      <w:pPr>
        <w:pStyle w:val="a5"/>
        <w:numPr>
          <w:ilvl w:val="1"/>
          <w:numId w:val="4"/>
        </w:numPr>
        <w:tabs>
          <w:tab w:val="left" w:pos="764"/>
        </w:tabs>
        <w:spacing w:line="283" w:lineRule="auto"/>
        <w:ind w:right="177"/>
        <w:rPr>
          <w:sz w:val="18"/>
        </w:rPr>
      </w:pPr>
      <w:r>
        <w:rPr>
          <w:sz w:val="18"/>
        </w:rPr>
        <w:t>Положения, установленные пунктом2.8.настоящего Контракта, не распространяются на Контракты, заключаемые в соответствии с пунктом 14 Положений о мерах по обеспечению исполнения федерального бюджета, утвержденных постановлением Правительства Российской Федерацииот09дека</w:t>
      </w:r>
      <w:r w:rsidR="00021F03">
        <w:rPr>
          <w:sz w:val="18"/>
        </w:rPr>
        <w:t>бря2017г.№1496(далее–Положение),</w:t>
      </w:r>
      <w:r>
        <w:rPr>
          <w:sz w:val="18"/>
        </w:rPr>
        <w:t>(вчастисроковоплаты оказанной услуги, оплата которой осуществляется в декабре текущего финансового года), а также на Контракты, указанные в абзацах 6-8 Положения.</w:t>
      </w:r>
    </w:p>
    <w:p w:rsidR="00A577A0" w:rsidRDefault="00E461C4">
      <w:pPr>
        <w:pStyle w:val="a5"/>
        <w:numPr>
          <w:ilvl w:val="1"/>
          <w:numId w:val="4"/>
        </w:numPr>
        <w:tabs>
          <w:tab w:val="left" w:pos="900"/>
        </w:tabs>
        <w:spacing w:before="30" w:line="283" w:lineRule="auto"/>
        <w:ind w:right="183"/>
        <w:rPr>
          <w:sz w:val="18"/>
        </w:rPr>
      </w:pPr>
      <w:r>
        <w:rPr>
          <w:sz w:val="18"/>
        </w:rPr>
        <w:t>Днем исполнения Заказчиком своих обязательств по оплате оказанных услуг считается день списания денежных средств со счета Заказчика.</w:t>
      </w:r>
    </w:p>
    <w:p w:rsidR="00A577A0" w:rsidRDefault="00E461C4">
      <w:pPr>
        <w:pStyle w:val="a5"/>
        <w:numPr>
          <w:ilvl w:val="1"/>
          <w:numId w:val="4"/>
        </w:numPr>
        <w:tabs>
          <w:tab w:val="left" w:pos="882"/>
        </w:tabs>
        <w:spacing w:before="33" w:line="283" w:lineRule="auto"/>
        <w:ind w:right="141"/>
        <w:rPr>
          <w:sz w:val="18"/>
        </w:rPr>
      </w:pPr>
      <w:r>
        <w:rPr>
          <w:sz w:val="18"/>
        </w:rPr>
        <w:t>В случае, предусмотренном пунктом 9 части 3 статьи 49 Закона о контрактной системе, определяется размер платы, подлежащей внесению участником закупки за заключение Контракта. При этом такой размер указывается в соответствии с Законом о контрактной системе в качестве цены Контракта, положения настоящего раздела Контракта об оплате не применяются.</w:t>
      </w:r>
    </w:p>
    <w:p w:rsidR="00A577A0" w:rsidRDefault="006714E6">
      <w:pPr>
        <w:pStyle w:val="a3"/>
        <w:spacing w:before="10"/>
        <w:ind w:left="0"/>
        <w:jc w:val="left"/>
        <w:rPr>
          <w:sz w:val="17"/>
        </w:rPr>
      </w:pPr>
      <w:r>
        <w:pict>
          <v:shape id="docshape3" o:spid="_x0000_s1041" style="position:absolute;margin-left:56.6pt;margin-top:11.35pt;width:64.8pt;height:.1pt;z-index:-15728128;mso-wrap-distance-left:0;mso-wrap-distance-right:0;mso-position-horizontal-relative:page" coordorigin="1132,227" coordsize="1296,0" path="m1132,227r1296,e" filled="f" strokeweight=".1302mm">
            <v:path arrowok="t"/>
            <w10:wrap type="topAndBottom" anchorx="page"/>
          </v:shape>
        </w:pict>
      </w:r>
    </w:p>
    <w:p w:rsidR="00A577A0" w:rsidRDefault="00A577A0">
      <w:pPr>
        <w:pStyle w:val="a3"/>
        <w:ind w:left="0"/>
        <w:jc w:val="left"/>
        <w:rPr>
          <w:sz w:val="20"/>
        </w:rPr>
      </w:pPr>
    </w:p>
    <w:p w:rsidR="00A577A0" w:rsidRDefault="00A577A0">
      <w:pPr>
        <w:pStyle w:val="a3"/>
        <w:ind w:left="0"/>
        <w:jc w:val="left"/>
        <w:rPr>
          <w:sz w:val="20"/>
        </w:rPr>
      </w:pPr>
    </w:p>
    <w:p w:rsidR="00A577A0" w:rsidRDefault="00A577A0">
      <w:pPr>
        <w:pStyle w:val="a3"/>
        <w:ind w:left="0"/>
        <w:jc w:val="left"/>
        <w:rPr>
          <w:sz w:val="20"/>
        </w:rPr>
      </w:pPr>
    </w:p>
    <w:p w:rsidR="00A577A0" w:rsidRDefault="00A577A0">
      <w:pPr>
        <w:pStyle w:val="a3"/>
        <w:ind w:left="0"/>
        <w:jc w:val="left"/>
        <w:rPr>
          <w:sz w:val="20"/>
        </w:rPr>
      </w:pPr>
    </w:p>
    <w:p w:rsidR="00A577A0" w:rsidRDefault="00A577A0">
      <w:pPr>
        <w:pStyle w:val="a3"/>
        <w:spacing w:before="3"/>
        <w:ind w:left="0"/>
        <w:jc w:val="left"/>
        <w:rPr>
          <w:sz w:val="20"/>
        </w:rPr>
      </w:pPr>
    </w:p>
    <w:p w:rsidR="00A577A0" w:rsidRDefault="00E461C4">
      <w:pPr>
        <w:pStyle w:val="11"/>
        <w:numPr>
          <w:ilvl w:val="0"/>
          <w:numId w:val="4"/>
        </w:numPr>
        <w:tabs>
          <w:tab w:val="left" w:pos="4043"/>
        </w:tabs>
        <w:spacing w:before="0"/>
        <w:ind w:left="4043" w:hanging="430"/>
        <w:jc w:val="left"/>
      </w:pPr>
      <w:r>
        <w:t>ПОРЯДОК</w:t>
      </w:r>
      <w:r w:rsidR="001D05D9">
        <w:t xml:space="preserve"> </w:t>
      </w:r>
      <w:r>
        <w:t>И</w:t>
      </w:r>
      <w:r w:rsidR="001D05D9">
        <w:t xml:space="preserve"> </w:t>
      </w:r>
      <w:r>
        <w:t>СРОКИ</w:t>
      </w:r>
      <w:r w:rsidR="001D05D9">
        <w:t xml:space="preserve"> </w:t>
      </w:r>
      <w:r>
        <w:rPr>
          <w:spacing w:val="-2"/>
        </w:rPr>
        <w:t>ПРИЕМКИ</w:t>
      </w:r>
    </w:p>
    <w:p w:rsidR="00A577A0" w:rsidRDefault="00A577A0">
      <w:pPr>
        <w:pStyle w:val="a3"/>
        <w:ind w:left="0"/>
        <w:jc w:val="left"/>
        <w:rPr>
          <w:b/>
          <w:sz w:val="20"/>
        </w:rPr>
      </w:pPr>
    </w:p>
    <w:p w:rsidR="00A577A0" w:rsidRDefault="00A577A0">
      <w:pPr>
        <w:pStyle w:val="a3"/>
        <w:ind w:left="0"/>
        <w:jc w:val="left"/>
        <w:rPr>
          <w:b/>
          <w:sz w:val="20"/>
        </w:rPr>
      </w:pPr>
    </w:p>
    <w:p w:rsidR="00A577A0" w:rsidRDefault="00E461C4">
      <w:pPr>
        <w:pStyle w:val="a5"/>
        <w:numPr>
          <w:ilvl w:val="1"/>
          <w:numId w:val="4"/>
        </w:numPr>
        <w:tabs>
          <w:tab w:val="left" w:pos="828"/>
        </w:tabs>
        <w:spacing w:before="165" w:line="283" w:lineRule="auto"/>
        <w:ind w:right="178"/>
        <w:rPr>
          <w:sz w:val="18"/>
        </w:rPr>
      </w:pPr>
      <w:r>
        <w:rPr>
          <w:sz w:val="18"/>
        </w:rPr>
        <w:t>Стороны из числа своих работников определяют ответственных лиц, осуществляющих взаимодействие между Сторонами.</w:t>
      </w:r>
    </w:p>
    <w:p w:rsidR="00A577A0" w:rsidRDefault="00E461C4">
      <w:pPr>
        <w:pStyle w:val="a5"/>
        <w:numPr>
          <w:ilvl w:val="1"/>
          <w:numId w:val="4"/>
        </w:numPr>
        <w:tabs>
          <w:tab w:val="left" w:pos="797"/>
        </w:tabs>
        <w:spacing w:before="33" w:line="283" w:lineRule="auto"/>
        <w:ind w:right="182"/>
        <w:rPr>
          <w:sz w:val="18"/>
        </w:rPr>
      </w:pPr>
      <w:r>
        <w:rPr>
          <w:sz w:val="18"/>
        </w:rPr>
        <w:t>Представитель Исполнителя обязан принять участие в приемке оказанной услуги, если Заказчик направил уведомление Исполнителю о необходимости участия представителя Исполнителя в приемке оказанной услуги, с указанием места, времени и даты приемки оказанной услуги.</w:t>
      </w:r>
    </w:p>
    <w:p w:rsidR="00A577A0" w:rsidRDefault="00E461C4">
      <w:pPr>
        <w:pStyle w:val="a5"/>
        <w:numPr>
          <w:ilvl w:val="1"/>
          <w:numId w:val="4"/>
        </w:numPr>
        <w:tabs>
          <w:tab w:val="left" w:pos="780"/>
        </w:tabs>
        <w:spacing w:line="283" w:lineRule="auto"/>
        <w:ind w:right="183"/>
        <w:rPr>
          <w:sz w:val="18"/>
        </w:rPr>
      </w:pPr>
      <w:r>
        <w:rPr>
          <w:sz w:val="18"/>
        </w:rPr>
        <w:lastRenderedPageBreak/>
        <w:t>Для проверки оказанной услуги (ее результатов) Исполнителем в части их соответствия условиям</w:t>
      </w:r>
      <w:r w:rsidR="001D05D9">
        <w:rPr>
          <w:sz w:val="18"/>
        </w:rPr>
        <w:t xml:space="preserve"> </w:t>
      </w:r>
      <w:r>
        <w:rPr>
          <w:sz w:val="18"/>
        </w:rPr>
        <w:t>Контракта</w:t>
      </w:r>
      <w:r w:rsidR="001D05D9">
        <w:rPr>
          <w:sz w:val="18"/>
        </w:rPr>
        <w:t xml:space="preserve"> </w:t>
      </w:r>
      <w:r>
        <w:rPr>
          <w:sz w:val="18"/>
        </w:rPr>
        <w:t>Заказчик</w:t>
      </w:r>
      <w:r w:rsidR="001D05D9">
        <w:rPr>
          <w:sz w:val="18"/>
        </w:rPr>
        <w:t xml:space="preserve"> </w:t>
      </w:r>
      <w:r>
        <w:rPr>
          <w:sz w:val="18"/>
        </w:rPr>
        <w:t>проводит</w:t>
      </w:r>
      <w:r w:rsidR="001D05D9">
        <w:rPr>
          <w:sz w:val="18"/>
        </w:rPr>
        <w:t xml:space="preserve"> </w:t>
      </w:r>
      <w:r>
        <w:rPr>
          <w:sz w:val="18"/>
        </w:rPr>
        <w:t>экспертизу.</w:t>
      </w:r>
      <w:r w:rsidR="001D05D9">
        <w:rPr>
          <w:sz w:val="18"/>
        </w:rPr>
        <w:t xml:space="preserve"> </w:t>
      </w:r>
      <w:r>
        <w:rPr>
          <w:sz w:val="18"/>
        </w:rPr>
        <w:t>Экспертиза</w:t>
      </w:r>
      <w:r w:rsidR="001D05D9">
        <w:rPr>
          <w:sz w:val="18"/>
        </w:rPr>
        <w:t xml:space="preserve"> </w:t>
      </w:r>
      <w:r>
        <w:rPr>
          <w:sz w:val="18"/>
        </w:rPr>
        <w:t>может</w:t>
      </w:r>
      <w:r w:rsidR="001D05D9">
        <w:rPr>
          <w:sz w:val="18"/>
        </w:rPr>
        <w:t xml:space="preserve"> </w:t>
      </w:r>
      <w:r>
        <w:rPr>
          <w:sz w:val="18"/>
        </w:rPr>
        <w:t>проводиться</w:t>
      </w:r>
      <w:r w:rsidR="001D05D9">
        <w:rPr>
          <w:sz w:val="18"/>
        </w:rPr>
        <w:t xml:space="preserve"> </w:t>
      </w:r>
      <w:r>
        <w:rPr>
          <w:sz w:val="18"/>
        </w:rPr>
        <w:t>Заказчиком</w:t>
      </w:r>
    </w:p>
    <w:p w:rsidR="00A577A0" w:rsidRDefault="00021F03">
      <w:pPr>
        <w:pStyle w:val="a3"/>
        <w:spacing w:before="82"/>
      </w:pPr>
      <w:r>
        <w:t>С</w:t>
      </w:r>
      <w:r w:rsidR="00E461C4">
        <w:t>воими</w:t>
      </w:r>
      <w:r w:rsidR="001D05D9">
        <w:t xml:space="preserve"> силами и</w:t>
      </w:r>
      <w:r w:rsidR="00E461C4">
        <w:t>ли</w:t>
      </w:r>
      <w:r w:rsidR="001D05D9">
        <w:t xml:space="preserve"> </w:t>
      </w:r>
      <w:r w:rsidR="00E461C4">
        <w:t>к</w:t>
      </w:r>
      <w:r w:rsidR="001D05D9">
        <w:t xml:space="preserve"> </w:t>
      </w:r>
      <w:r w:rsidR="00E461C4">
        <w:t>ее</w:t>
      </w:r>
      <w:r w:rsidR="001D05D9">
        <w:t xml:space="preserve"> </w:t>
      </w:r>
      <w:r w:rsidR="00E461C4">
        <w:t>проведению</w:t>
      </w:r>
      <w:r w:rsidR="001D05D9">
        <w:t xml:space="preserve"> </w:t>
      </w:r>
      <w:r w:rsidR="00E461C4">
        <w:t>могут</w:t>
      </w:r>
      <w:r w:rsidR="001D05D9">
        <w:t xml:space="preserve"> </w:t>
      </w:r>
      <w:r w:rsidR="00E461C4">
        <w:t>привлекаться</w:t>
      </w:r>
      <w:r w:rsidR="001D05D9">
        <w:t xml:space="preserve"> </w:t>
      </w:r>
      <w:r w:rsidR="00E461C4">
        <w:t>эксперты,</w:t>
      </w:r>
      <w:r w:rsidR="001D05D9">
        <w:t xml:space="preserve"> </w:t>
      </w:r>
      <w:r w:rsidR="00E461C4">
        <w:t>экспертные</w:t>
      </w:r>
      <w:r w:rsidR="001D05D9">
        <w:t xml:space="preserve"> </w:t>
      </w:r>
      <w:r w:rsidR="00E461C4">
        <w:rPr>
          <w:spacing w:val="-2"/>
        </w:rPr>
        <w:t>организации.</w:t>
      </w:r>
    </w:p>
    <w:p w:rsidR="00A577A0" w:rsidRDefault="00E461C4">
      <w:pPr>
        <w:pStyle w:val="a5"/>
        <w:numPr>
          <w:ilvl w:val="1"/>
          <w:numId w:val="4"/>
        </w:numPr>
        <w:tabs>
          <w:tab w:val="left" w:pos="798"/>
        </w:tabs>
        <w:spacing w:before="70" w:line="283" w:lineRule="auto"/>
        <w:ind w:right="182"/>
        <w:rPr>
          <w:sz w:val="18"/>
        </w:rPr>
      </w:pPr>
      <w:r>
        <w:rPr>
          <w:sz w:val="18"/>
        </w:rPr>
        <w:t>Для проведения экспертизы оказанной услуги эксперты, экспертные организации имеют право</w:t>
      </w:r>
      <w:r w:rsidR="001D05D9">
        <w:rPr>
          <w:sz w:val="18"/>
        </w:rPr>
        <w:t xml:space="preserve"> </w:t>
      </w:r>
      <w:r>
        <w:rPr>
          <w:sz w:val="18"/>
        </w:rPr>
        <w:t>запрашивать</w:t>
      </w:r>
      <w:r w:rsidR="001D05D9">
        <w:rPr>
          <w:sz w:val="18"/>
        </w:rPr>
        <w:t xml:space="preserve"> </w:t>
      </w:r>
      <w:r>
        <w:rPr>
          <w:sz w:val="18"/>
        </w:rPr>
        <w:t>у</w:t>
      </w:r>
      <w:r w:rsidR="001D05D9">
        <w:rPr>
          <w:sz w:val="18"/>
        </w:rPr>
        <w:t xml:space="preserve"> </w:t>
      </w:r>
      <w:r>
        <w:rPr>
          <w:sz w:val="18"/>
        </w:rPr>
        <w:t>Заказчика</w:t>
      </w:r>
      <w:r w:rsidR="001D05D9">
        <w:rPr>
          <w:sz w:val="18"/>
        </w:rPr>
        <w:t xml:space="preserve"> </w:t>
      </w:r>
      <w:r>
        <w:rPr>
          <w:sz w:val="18"/>
        </w:rPr>
        <w:t>и</w:t>
      </w:r>
      <w:r w:rsidR="001D05D9">
        <w:rPr>
          <w:sz w:val="18"/>
        </w:rPr>
        <w:t xml:space="preserve"> </w:t>
      </w:r>
      <w:r>
        <w:rPr>
          <w:sz w:val="18"/>
        </w:rPr>
        <w:t>Исполнителя</w:t>
      </w:r>
      <w:r w:rsidR="001D05D9">
        <w:rPr>
          <w:sz w:val="18"/>
        </w:rPr>
        <w:t xml:space="preserve"> </w:t>
      </w:r>
      <w:r>
        <w:rPr>
          <w:sz w:val="18"/>
        </w:rPr>
        <w:t>дополнительные</w:t>
      </w:r>
      <w:r w:rsidR="001D05D9">
        <w:rPr>
          <w:sz w:val="18"/>
        </w:rPr>
        <w:t xml:space="preserve"> </w:t>
      </w:r>
      <w:r>
        <w:rPr>
          <w:sz w:val="18"/>
        </w:rPr>
        <w:t>материалы,</w:t>
      </w:r>
      <w:r w:rsidR="004D0023">
        <w:rPr>
          <w:sz w:val="18"/>
        </w:rPr>
        <w:t xml:space="preserve"> </w:t>
      </w:r>
      <w:r>
        <w:rPr>
          <w:sz w:val="18"/>
        </w:rPr>
        <w:t>относящиеся</w:t>
      </w:r>
      <w:r w:rsidR="0026777F">
        <w:rPr>
          <w:sz w:val="18"/>
        </w:rPr>
        <w:t xml:space="preserve"> </w:t>
      </w:r>
      <w:r>
        <w:rPr>
          <w:sz w:val="18"/>
        </w:rPr>
        <w:t>к условиям исполнения Контракта и отдельным этапам исполнения Контракта. В случае, если по результатам такой экспертизы установлены нарушения требований Контракта, не препятствующие приемке оказанной услуги в заключении могут содержаться предложения об устранении данных нарушений, в том числе с указанием срока их устранения.</w:t>
      </w:r>
    </w:p>
    <w:p w:rsidR="00A577A0" w:rsidRDefault="00E461C4">
      <w:pPr>
        <w:pStyle w:val="a5"/>
        <w:numPr>
          <w:ilvl w:val="1"/>
          <w:numId w:val="4"/>
        </w:numPr>
        <w:tabs>
          <w:tab w:val="left" w:pos="772"/>
        </w:tabs>
        <w:spacing w:before="30" w:line="283" w:lineRule="auto"/>
        <w:ind w:right="185"/>
        <w:rPr>
          <w:sz w:val="18"/>
        </w:rPr>
      </w:pPr>
      <w:r>
        <w:rPr>
          <w:sz w:val="18"/>
        </w:rPr>
        <w:t>Результаты экспертизы, проводимой экспертом или экспертной организацией, оформляются</w:t>
      </w:r>
      <w:r w:rsidR="004D0023">
        <w:rPr>
          <w:sz w:val="18"/>
        </w:rPr>
        <w:t xml:space="preserve"> </w:t>
      </w:r>
      <w:r>
        <w:rPr>
          <w:sz w:val="18"/>
        </w:rPr>
        <w:t>в виде заключения в соответствии со статьей 41 Закона о контрактной системы.</w:t>
      </w:r>
    </w:p>
    <w:p w:rsidR="00A577A0" w:rsidRDefault="00E461C4">
      <w:pPr>
        <w:pStyle w:val="a5"/>
        <w:numPr>
          <w:ilvl w:val="1"/>
          <w:numId w:val="4"/>
        </w:numPr>
        <w:tabs>
          <w:tab w:val="left" w:pos="781"/>
        </w:tabs>
        <w:spacing w:before="33" w:line="283" w:lineRule="auto"/>
        <w:ind w:right="174"/>
        <w:rPr>
          <w:sz w:val="18"/>
        </w:rPr>
      </w:pPr>
      <w:r>
        <w:rPr>
          <w:sz w:val="18"/>
        </w:rPr>
        <w:t xml:space="preserve">Приемка результатов отдельного этапа исполнения Контракта (при поэтапном исполнении </w:t>
      </w:r>
      <w:r>
        <w:rPr>
          <w:spacing w:val="10"/>
          <w:sz w:val="18"/>
        </w:rPr>
        <w:t xml:space="preserve">Контракта), </w:t>
      </w:r>
      <w:r>
        <w:rPr>
          <w:sz w:val="18"/>
        </w:rPr>
        <w:t xml:space="preserve">а </w:t>
      </w:r>
      <w:r>
        <w:rPr>
          <w:spacing w:val="9"/>
          <w:sz w:val="18"/>
        </w:rPr>
        <w:t xml:space="preserve">также </w:t>
      </w:r>
      <w:r>
        <w:rPr>
          <w:spacing w:val="10"/>
          <w:sz w:val="18"/>
        </w:rPr>
        <w:t xml:space="preserve">оказанной услуги </w:t>
      </w:r>
      <w:r>
        <w:rPr>
          <w:spacing w:val="11"/>
          <w:sz w:val="18"/>
        </w:rPr>
        <w:t xml:space="preserve">осуществляется </w:t>
      </w:r>
      <w:r>
        <w:rPr>
          <w:sz w:val="18"/>
        </w:rPr>
        <w:t xml:space="preserve">в </w:t>
      </w:r>
      <w:r>
        <w:rPr>
          <w:spacing w:val="10"/>
          <w:sz w:val="18"/>
        </w:rPr>
        <w:t xml:space="preserve">порядке </w:t>
      </w:r>
      <w:r>
        <w:rPr>
          <w:sz w:val="18"/>
        </w:rPr>
        <w:t xml:space="preserve">и в </w:t>
      </w:r>
      <w:r>
        <w:rPr>
          <w:spacing w:val="10"/>
          <w:sz w:val="18"/>
        </w:rPr>
        <w:t xml:space="preserve">сроки, </w:t>
      </w:r>
      <w:r>
        <w:rPr>
          <w:spacing w:val="9"/>
          <w:sz w:val="18"/>
        </w:rPr>
        <w:t xml:space="preserve">которые </w:t>
      </w:r>
      <w:r>
        <w:rPr>
          <w:sz w:val="18"/>
        </w:rPr>
        <w:t>установлены настоящим Контрактом,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Исполнителю в те же сроки Заказчиком направляется мотивированный отказ от подписания такого документа.</w:t>
      </w:r>
    </w:p>
    <w:p w:rsidR="00A577A0" w:rsidRDefault="00E461C4">
      <w:pPr>
        <w:pStyle w:val="a5"/>
        <w:numPr>
          <w:ilvl w:val="1"/>
          <w:numId w:val="4"/>
        </w:numPr>
        <w:tabs>
          <w:tab w:val="left" w:pos="816"/>
        </w:tabs>
        <w:spacing w:before="30" w:line="283" w:lineRule="auto"/>
        <w:ind w:right="180"/>
        <w:rPr>
          <w:sz w:val="18"/>
        </w:rPr>
      </w:pPr>
      <w:r>
        <w:rPr>
          <w:sz w:val="18"/>
        </w:rPr>
        <w:t>В случае привлечения Заказчиком для проведения экспертизы экспертов, экспертных организаций при принятии решения о приемке или об отказе в приемке результатов отдельного этапа исполнения Контракта (при поэтапном исполнении Контракта) либо оказанной услуги Заказчик, приемочная комиссия учитывают отраженные в заключении по результатам указанной экспертизы предложения экспертов, экспертных организаций, привлеченных для ее проведения.</w:t>
      </w:r>
    </w:p>
    <w:p w:rsidR="00A577A0" w:rsidRDefault="00E461C4">
      <w:pPr>
        <w:pStyle w:val="a5"/>
        <w:numPr>
          <w:ilvl w:val="1"/>
          <w:numId w:val="4"/>
        </w:numPr>
        <w:tabs>
          <w:tab w:val="left" w:pos="820"/>
        </w:tabs>
        <w:spacing w:before="31" w:line="283" w:lineRule="auto"/>
        <w:ind w:right="179"/>
        <w:rPr>
          <w:sz w:val="18"/>
        </w:rPr>
      </w:pPr>
      <w:r>
        <w:rPr>
          <w:sz w:val="18"/>
        </w:rPr>
        <w:t xml:space="preserve">Исполнитель предоставляет Заказчику платежные документы (счет, счет-фактуру при необходимости) и ежемесячно, не позднее10числа, следующего за отчетным, формирует с использованием единой информационной системы в сфере закупок (далее – единая информационная система), подписывает усиленной электронной подписью лица, имеющего право действовать от имени Исполнителя, и размещает в единой информационной системе документ о приемке, который должен содержать информацию в соответствии с частью 13 статьи 94 Закона о контрактной </w:t>
      </w:r>
      <w:r>
        <w:rPr>
          <w:spacing w:val="-2"/>
          <w:sz w:val="18"/>
        </w:rPr>
        <w:t>системе.</w:t>
      </w:r>
    </w:p>
    <w:p w:rsidR="00A577A0" w:rsidRDefault="00E461C4">
      <w:pPr>
        <w:pStyle w:val="a5"/>
        <w:numPr>
          <w:ilvl w:val="1"/>
          <w:numId w:val="4"/>
        </w:numPr>
        <w:tabs>
          <w:tab w:val="left" w:pos="764"/>
        </w:tabs>
        <w:spacing w:before="30" w:line="283" w:lineRule="auto"/>
        <w:ind w:right="170"/>
        <w:rPr>
          <w:sz w:val="18"/>
        </w:rPr>
      </w:pPr>
      <w:r>
        <w:rPr>
          <w:sz w:val="18"/>
        </w:rPr>
        <w:t xml:space="preserve">К документу о приемке могут прилагаться документы, которые считаются его неотъемлемой частью. При этом в случае, если информация, содержащаяся в прилагаемых документах, не </w:t>
      </w:r>
      <w:r>
        <w:rPr>
          <w:spacing w:val="14"/>
          <w:sz w:val="18"/>
        </w:rPr>
        <w:t>соответствует информации, содержащейся</w:t>
      </w:r>
      <w:r w:rsidR="004D0023">
        <w:rPr>
          <w:spacing w:val="14"/>
          <w:sz w:val="18"/>
        </w:rPr>
        <w:t xml:space="preserve"> </w:t>
      </w:r>
      <w:r>
        <w:rPr>
          <w:sz w:val="18"/>
        </w:rPr>
        <w:t xml:space="preserve">в </w:t>
      </w:r>
      <w:r>
        <w:rPr>
          <w:spacing w:val="14"/>
          <w:sz w:val="18"/>
        </w:rPr>
        <w:t>документе</w:t>
      </w:r>
      <w:r w:rsidR="004D0023">
        <w:rPr>
          <w:spacing w:val="14"/>
          <w:sz w:val="18"/>
        </w:rPr>
        <w:t xml:space="preserve"> </w:t>
      </w:r>
      <w:r>
        <w:rPr>
          <w:sz w:val="18"/>
        </w:rPr>
        <w:t xml:space="preserve">о </w:t>
      </w:r>
      <w:r>
        <w:rPr>
          <w:spacing w:val="14"/>
          <w:sz w:val="18"/>
        </w:rPr>
        <w:t>приемке, приоритет</w:t>
      </w:r>
      <w:r w:rsidR="004D0023">
        <w:rPr>
          <w:spacing w:val="14"/>
          <w:sz w:val="18"/>
        </w:rPr>
        <w:t xml:space="preserve"> </w:t>
      </w:r>
      <w:r>
        <w:rPr>
          <w:spacing w:val="12"/>
          <w:sz w:val="18"/>
        </w:rPr>
        <w:t xml:space="preserve">имеет </w:t>
      </w:r>
      <w:r>
        <w:rPr>
          <w:sz w:val="18"/>
        </w:rPr>
        <w:t>предусмотренная частью 13 статьи 94 Закона о контрактной системе информация, содержащаяся в документе о приемке.</w:t>
      </w:r>
    </w:p>
    <w:p w:rsidR="00A577A0" w:rsidRDefault="00E461C4">
      <w:pPr>
        <w:pStyle w:val="a5"/>
        <w:numPr>
          <w:ilvl w:val="1"/>
          <w:numId w:val="4"/>
        </w:numPr>
        <w:tabs>
          <w:tab w:val="left" w:pos="890"/>
        </w:tabs>
        <w:spacing w:before="30" w:line="283" w:lineRule="auto"/>
        <w:ind w:right="174"/>
        <w:rPr>
          <w:sz w:val="18"/>
        </w:rPr>
      </w:pPr>
      <w:r>
        <w:rPr>
          <w:sz w:val="18"/>
        </w:rPr>
        <w:t xml:space="preserve">Документ о приемке, подписанный Исполнителем, не позднее одного часа с момента его </w:t>
      </w:r>
      <w:r>
        <w:rPr>
          <w:spacing w:val="10"/>
          <w:sz w:val="18"/>
        </w:rPr>
        <w:t>размещения</w:t>
      </w:r>
      <w:r w:rsidR="004D0023">
        <w:rPr>
          <w:spacing w:val="10"/>
          <w:sz w:val="18"/>
        </w:rPr>
        <w:t xml:space="preserve"> </w:t>
      </w:r>
      <w:r>
        <w:rPr>
          <w:sz w:val="18"/>
        </w:rPr>
        <w:t xml:space="preserve">в </w:t>
      </w:r>
      <w:r>
        <w:rPr>
          <w:spacing w:val="10"/>
          <w:sz w:val="18"/>
        </w:rPr>
        <w:t>единой</w:t>
      </w:r>
      <w:r w:rsidR="004D0023">
        <w:rPr>
          <w:spacing w:val="10"/>
          <w:sz w:val="18"/>
        </w:rPr>
        <w:t xml:space="preserve"> </w:t>
      </w:r>
      <w:r>
        <w:rPr>
          <w:spacing w:val="11"/>
          <w:sz w:val="18"/>
        </w:rPr>
        <w:t>информационной</w:t>
      </w:r>
      <w:r w:rsidR="004D0023">
        <w:rPr>
          <w:spacing w:val="11"/>
          <w:sz w:val="18"/>
        </w:rPr>
        <w:t xml:space="preserve"> </w:t>
      </w:r>
      <w:r>
        <w:rPr>
          <w:spacing w:val="10"/>
          <w:sz w:val="18"/>
        </w:rPr>
        <w:t>системе</w:t>
      </w:r>
      <w:r w:rsidR="004D0023">
        <w:rPr>
          <w:spacing w:val="10"/>
          <w:sz w:val="18"/>
        </w:rPr>
        <w:t xml:space="preserve"> </w:t>
      </w:r>
      <w:r>
        <w:rPr>
          <w:spacing w:val="11"/>
          <w:sz w:val="18"/>
        </w:rPr>
        <w:t>автоматически</w:t>
      </w:r>
      <w:r w:rsidR="004D0023">
        <w:rPr>
          <w:spacing w:val="11"/>
          <w:sz w:val="18"/>
        </w:rPr>
        <w:t xml:space="preserve"> </w:t>
      </w:r>
      <w:r>
        <w:rPr>
          <w:sz w:val="18"/>
        </w:rPr>
        <w:t xml:space="preserve">с </w:t>
      </w:r>
      <w:r>
        <w:rPr>
          <w:spacing w:val="11"/>
          <w:sz w:val="18"/>
        </w:rPr>
        <w:t>использованием</w:t>
      </w:r>
      <w:r w:rsidR="004D0023">
        <w:rPr>
          <w:spacing w:val="11"/>
          <w:sz w:val="18"/>
        </w:rPr>
        <w:t xml:space="preserve"> </w:t>
      </w:r>
      <w:r>
        <w:rPr>
          <w:spacing w:val="12"/>
          <w:sz w:val="18"/>
        </w:rPr>
        <w:t xml:space="preserve">единой </w:t>
      </w:r>
      <w:r>
        <w:rPr>
          <w:sz w:val="18"/>
        </w:rPr>
        <w:t>информационной системы направляется Заказчику. Датой поступления Заказчику документа о приемке, подписанного Исполнителем, считается дата размещения такого документа в единой информационной системе в соответствии с часовой зоной, в которой расположен Заказчик.</w:t>
      </w:r>
    </w:p>
    <w:p w:rsidR="00A577A0" w:rsidRDefault="00E461C4">
      <w:pPr>
        <w:pStyle w:val="a5"/>
        <w:numPr>
          <w:ilvl w:val="1"/>
          <w:numId w:val="4"/>
        </w:numPr>
        <w:tabs>
          <w:tab w:val="left" w:pos="919"/>
        </w:tabs>
        <w:spacing w:before="31" w:line="283" w:lineRule="auto"/>
        <w:ind w:right="138"/>
        <w:rPr>
          <w:sz w:val="18"/>
        </w:rPr>
      </w:pPr>
      <w:r>
        <w:rPr>
          <w:sz w:val="18"/>
        </w:rPr>
        <w:t>В течение</w:t>
      </w:r>
      <w:r w:rsidR="004D25F4">
        <w:rPr>
          <w:sz w:val="18"/>
        </w:rPr>
        <w:t>20 рабочих дней</w:t>
      </w:r>
      <w:r>
        <w:rPr>
          <w:sz w:val="18"/>
        </w:rPr>
        <w:t>, следующих за днем поступления документа о приемке, подписанного Исполнителем, Заказчик (за исключением случая создания приемочной комиссии) осуществляет одно из следующих действий:</w:t>
      </w:r>
    </w:p>
    <w:p w:rsidR="00A577A0" w:rsidRDefault="00E461C4">
      <w:pPr>
        <w:pStyle w:val="a5"/>
        <w:numPr>
          <w:ilvl w:val="2"/>
          <w:numId w:val="4"/>
        </w:numPr>
        <w:tabs>
          <w:tab w:val="left" w:pos="1134"/>
        </w:tabs>
        <w:spacing w:before="33" w:line="283" w:lineRule="auto"/>
        <w:ind w:right="182"/>
        <w:rPr>
          <w:sz w:val="18"/>
        </w:rPr>
      </w:pPr>
      <w:r>
        <w:rPr>
          <w:sz w:val="18"/>
        </w:rPr>
        <w:t>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rsidR="00A577A0" w:rsidRDefault="00E461C4">
      <w:pPr>
        <w:pStyle w:val="a5"/>
        <w:numPr>
          <w:ilvl w:val="2"/>
          <w:numId w:val="4"/>
        </w:numPr>
        <w:tabs>
          <w:tab w:val="left" w:pos="1123"/>
        </w:tabs>
        <w:spacing w:line="283" w:lineRule="auto"/>
        <w:ind w:right="183"/>
        <w:rPr>
          <w:sz w:val="18"/>
        </w:rPr>
      </w:pPr>
      <w:r>
        <w:rPr>
          <w:sz w:val="18"/>
        </w:rPr>
        <w:t>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A577A0" w:rsidRDefault="00E461C4">
      <w:pPr>
        <w:pStyle w:val="a5"/>
        <w:numPr>
          <w:ilvl w:val="1"/>
          <w:numId w:val="4"/>
        </w:numPr>
        <w:tabs>
          <w:tab w:val="left" w:pos="908"/>
        </w:tabs>
        <w:spacing w:line="283" w:lineRule="auto"/>
        <w:ind w:right="182"/>
        <w:rPr>
          <w:sz w:val="18"/>
        </w:rPr>
      </w:pPr>
      <w:r>
        <w:rPr>
          <w:sz w:val="18"/>
        </w:rPr>
        <w:t>В случае создания приемочной комиссии не позднее20 рабо</w:t>
      </w:r>
      <w:r w:rsidR="00021F03">
        <w:rPr>
          <w:sz w:val="18"/>
        </w:rPr>
        <w:t>чих дней</w:t>
      </w:r>
      <w:r>
        <w:rPr>
          <w:sz w:val="18"/>
        </w:rPr>
        <w:t>, следующих за днем поступления Заказчику документа о приемке:</w:t>
      </w:r>
    </w:p>
    <w:p w:rsidR="00A577A0" w:rsidRDefault="00E461C4">
      <w:pPr>
        <w:pStyle w:val="a5"/>
        <w:numPr>
          <w:ilvl w:val="2"/>
          <w:numId w:val="4"/>
        </w:numPr>
        <w:tabs>
          <w:tab w:val="left" w:pos="1234"/>
        </w:tabs>
        <w:spacing w:line="283" w:lineRule="auto"/>
        <w:ind w:right="141"/>
        <w:rPr>
          <w:sz w:val="18"/>
        </w:rPr>
      </w:pPr>
      <w:r>
        <w:rPr>
          <w:spacing w:val="10"/>
          <w:sz w:val="18"/>
        </w:rPr>
        <w:t>члены</w:t>
      </w:r>
      <w:r w:rsidR="004D0023">
        <w:rPr>
          <w:spacing w:val="10"/>
          <w:sz w:val="18"/>
        </w:rPr>
        <w:t xml:space="preserve"> </w:t>
      </w:r>
      <w:r>
        <w:rPr>
          <w:spacing w:val="11"/>
          <w:sz w:val="18"/>
        </w:rPr>
        <w:t>приемочной комиссии подписывают усиленными электронными</w:t>
      </w:r>
      <w:r w:rsidR="004D0023">
        <w:rPr>
          <w:spacing w:val="11"/>
          <w:sz w:val="18"/>
        </w:rPr>
        <w:t xml:space="preserve"> </w:t>
      </w:r>
      <w:r>
        <w:rPr>
          <w:spacing w:val="13"/>
          <w:sz w:val="18"/>
        </w:rPr>
        <w:t xml:space="preserve">подписями </w:t>
      </w:r>
      <w:r>
        <w:rPr>
          <w:sz w:val="18"/>
        </w:rPr>
        <w:t>поступивший</w:t>
      </w:r>
      <w:r w:rsidR="004D0023">
        <w:rPr>
          <w:sz w:val="18"/>
        </w:rPr>
        <w:t xml:space="preserve"> </w:t>
      </w:r>
      <w:r>
        <w:rPr>
          <w:sz w:val="18"/>
        </w:rPr>
        <w:t>документ</w:t>
      </w:r>
      <w:r w:rsidR="004D0023">
        <w:rPr>
          <w:sz w:val="18"/>
        </w:rPr>
        <w:t xml:space="preserve"> </w:t>
      </w:r>
      <w:r>
        <w:rPr>
          <w:sz w:val="18"/>
        </w:rPr>
        <w:t>о</w:t>
      </w:r>
      <w:r w:rsidR="004D0023">
        <w:rPr>
          <w:sz w:val="18"/>
        </w:rPr>
        <w:t xml:space="preserve"> </w:t>
      </w:r>
      <w:r>
        <w:rPr>
          <w:sz w:val="18"/>
        </w:rPr>
        <w:t>приемке</w:t>
      </w:r>
      <w:r w:rsidR="004D0023">
        <w:rPr>
          <w:sz w:val="18"/>
        </w:rPr>
        <w:t xml:space="preserve"> </w:t>
      </w:r>
      <w:r>
        <w:rPr>
          <w:sz w:val="18"/>
        </w:rPr>
        <w:t>или</w:t>
      </w:r>
      <w:r w:rsidR="004D0023">
        <w:rPr>
          <w:sz w:val="18"/>
        </w:rPr>
        <w:t xml:space="preserve"> </w:t>
      </w:r>
      <w:r>
        <w:rPr>
          <w:sz w:val="18"/>
        </w:rPr>
        <w:t>формируют</w:t>
      </w:r>
      <w:r w:rsidR="004D0023">
        <w:rPr>
          <w:sz w:val="18"/>
        </w:rPr>
        <w:t xml:space="preserve"> </w:t>
      </w:r>
      <w:r>
        <w:rPr>
          <w:sz w:val="18"/>
        </w:rPr>
        <w:t>с</w:t>
      </w:r>
      <w:r w:rsidR="004D0023">
        <w:rPr>
          <w:sz w:val="18"/>
        </w:rPr>
        <w:t xml:space="preserve"> </w:t>
      </w:r>
      <w:r>
        <w:rPr>
          <w:sz w:val="18"/>
        </w:rPr>
        <w:t>использованием</w:t>
      </w:r>
      <w:r w:rsidR="004D0023">
        <w:rPr>
          <w:sz w:val="18"/>
        </w:rPr>
        <w:t xml:space="preserve"> </w:t>
      </w:r>
      <w:r>
        <w:rPr>
          <w:sz w:val="18"/>
        </w:rPr>
        <w:t xml:space="preserve">единойинформационной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w:t>
      </w:r>
      <w:r>
        <w:rPr>
          <w:spacing w:val="9"/>
          <w:sz w:val="18"/>
        </w:rPr>
        <w:t xml:space="preserve">использования </w:t>
      </w:r>
      <w:r>
        <w:rPr>
          <w:sz w:val="18"/>
        </w:rPr>
        <w:t xml:space="preserve">усиленных </w:t>
      </w:r>
      <w:r>
        <w:rPr>
          <w:spacing w:val="9"/>
          <w:sz w:val="18"/>
        </w:rPr>
        <w:t xml:space="preserve">электронных </w:t>
      </w:r>
      <w:r>
        <w:rPr>
          <w:sz w:val="18"/>
        </w:rPr>
        <w:t xml:space="preserve">подписей и </w:t>
      </w:r>
      <w:r>
        <w:rPr>
          <w:spacing w:val="10"/>
          <w:sz w:val="18"/>
        </w:rPr>
        <w:t xml:space="preserve">единой </w:t>
      </w:r>
      <w:r>
        <w:rPr>
          <w:sz w:val="18"/>
        </w:rPr>
        <w:t>информационной системы;</w:t>
      </w:r>
    </w:p>
    <w:p w:rsidR="00A577A0" w:rsidRPr="00AF61AC" w:rsidRDefault="00E461C4" w:rsidP="00AF61AC">
      <w:pPr>
        <w:pStyle w:val="a5"/>
        <w:numPr>
          <w:ilvl w:val="2"/>
          <w:numId w:val="4"/>
        </w:numPr>
        <w:tabs>
          <w:tab w:val="left" w:pos="1269"/>
        </w:tabs>
        <w:spacing w:before="82" w:line="283" w:lineRule="auto"/>
        <w:ind w:right="174"/>
        <w:rPr>
          <w:sz w:val="18"/>
          <w:szCs w:val="18"/>
        </w:rPr>
      </w:pPr>
      <w:r w:rsidRPr="00AF61AC">
        <w:rPr>
          <w:spacing w:val="12"/>
          <w:sz w:val="18"/>
        </w:rPr>
        <w:lastRenderedPageBreak/>
        <w:t>после</w:t>
      </w:r>
      <w:r w:rsidR="0026777F">
        <w:rPr>
          <w:spacing w:val="12"/>
          <w:sz w:val="18"/>
        </w:rPr>
        <w:t xml:space="preserve"> </w:t>
      </w:r>
      <w:r w:rsidRPr="00AF61AC">
        <w:rPr>
          <w:spacing w:val="14"/>
          <w:sz w:val="18"/>
        </w:rPr>
        <w:t>подписания</w:t>
      </w:r>
      <w:r w:rsidR="0026777F">
        <w:rPr>
          <w:spacing w:val="14"/>
          <w:sz w:val="18"/>
        </w:rPr>
        <w:t xml:space="preserve"> </w:t>
      </w:r>
      <w:r w:rsidRPr="00AF61AC">
        <w:rPr>
          <w:spacing w:val="13"/>
          <w:sz w:val="18"/>
        </w:rPr>
        <w:t>членами</w:t>
      </w:r>
      <w:r w:rsidR="0026777F">
        <w:rPr>
          <w:spacing w:val="13"/>
          <w:sz w:val="18"/>
        </w:rPr>
        <w:t xml:space="preserve"> </w:t>
      </w:r>
      <w:r w:rsidRPr="00AF61AC">
        <w:rPr>
          <w:spacing w:val="14"/>
          <w:sz w:val="18"/>
        </w:rPr>
        <w:t>приемочной комиссии документа</w:t>
      </w:r>
      <w:r w:rsidR="0026777F">
        <w:rPr>
          <w:spacing w:val="14"/>
          <w:sz w:val="18"/>
        </w:rPr>
        <w:t xml:space="preserve"> </w:t>
      </w:r>
      <w:r w:rsidRPr="00AF61AC">
        <w:rPr>
          <w:sz w:val="18"/>
        </w:rPr>
        <w:t xml:space="preserve">о </w:t>
      </w:r>
      <w:r w:rsidRPr="00AF61AC">
        <w:rPr>
          <w:spacing w:val="13"/>
          <w:sz w:val="18"/>
        </w:rPr>
        <w:t>приемке</w:t>
      </w:r>
      <w:r w:rsidR="0026777F">
        <w:rPr>
          <w:spacing w:val="13"/>
          <w:sz w:val="18"/>
        </w:rPr>
        <w:t xml:space="preserve"> </w:t>
      </w:r>
      <w:r w:rsidRPr="00AF61AC">
        <w:rPr>
          <w:spacing w:val="10"/>
          <w:sz w:val="18"/>
        </w:rPr>
        <w:t xml:space="preserve">или </w:t>
      </w:r>
      <w:r w:rsidRPr="00AF61AC">
        <w:rPr>
          <w:sz w:val="18"/>
        </w:rPr>
        <w:t>мотивированного</w:t>
      </w:r>
      <w:r w:rsidR="0026777F">
        <w:rPr>
          <w:sz w:val="18"/>
        </w:rPr>
        <w:t xml:space="preserve"> </w:t>
      </w:r>
      <w:r w:rsidRPr="00AF61AC">
        <w:rPr>
          <w:sz w:val="18"/>
        </w:rPr>
        <w:t>отказа</w:t>
      </w:r>
      <w:r w:rsidR="0026777F">
        <w:rPr>
          <w:sz w:val="18"/>
        </w:rPr>
        <w:t xml:space="preserve"> </w:t>
      </w:r>
      <w:r w:rsidRPr="00AF61AC">
        <w:rPr>
          <w:sz w:val="18"/>
        </w:rPr>
        <w:t>от</w:t>
      </w:r>
      <w:r w:rsidR="0026777F">
        <w:rPr>
          <w:sz w:val="18"/>
        </w:rPr>
        <w:t xml:space="preserve"> </w:t>
      </w:r>
      <w:r w:rsidRPr="00AF61AC">
        <w:rPr>
          <w:sz w:val="18"/>
        </w:rPr>
        <w:t>подписания</w:t>
      </w:r>
      <w:r w:rsidR="0026777F">
        <w:rPr>
          <w:sz w:val="18"/>
        </w:rPr>
        <w:t xml:space="preserve"> </w:t>
      </w:r>
      <w:r w:rsidRPr="00AF61AC">
        <w:rPr>
          <w:sz w:val="18"/>
        </w:rPr>
        <w:t>документа</w:t>
      </w:r>
      <w:r w:rsidR="0026777F">
        <w:rPr>
          <w:sz w:val="18"/>
        </w:rPr>
        <w:t xml:space="preserve"> </w:t>
      </w:r>
      <w:r w:rsidRPr="00AF61AC">
        <w:rPr>
          <w:sz w:val="18"/>
        </w:rPr>
        <w:t>о</w:t>
      </w:r>
      <w:r w:rsidR="0026777F">
        <w:rPr>
          <w:sz w:val="18"/>
        </w:rPr>
        <w:t xml:space="preserve"> </w:t>
      </w:r>
      <w:r w:rsidRPr="00AF61AC">
        <w:rPr>
          <w:sz w:val="18"/>
        </w:rPr>
        <w:t>приемке</w:t>
      </w:r>
      <w:r w:rsidR="0026777F">
        <w:rPr>
          <w:sz w:val="18"/>
        </w:rPr>
        <w:t xml:space="preserve"> </w:t>
      </w:r>
      <w:r w:rsidRPr="00AF61AC">
        <w:rPr>
          <w:sz w:val="18"/>
        </w:rPr>
        <w:t>Заказчик</w:t>
      </w:r>
      <w:r w:rsidR="0026777F">
        <w:rPr>
          <w:sz w:val="18"/>
        </w:rPr>
        <w:t xml:space="preserve"> </w:t>
      </w:r>
      <w:r w:rsidRPr="00AF61AC">
        <w:rPr>
          <w:sz w:val="18"/>
        </w:rPr>
        <w:t>подписывает</w:t>
      </w:r>
      <w:r w:rsidR="0026777F">
        <w:rPr>
          <w:sz w:val="18"/>
        </w:rPr>
        <w:t xml:space="preserve"> </w:t>
      </w:r>
      <w:r w:rsidRPr="00AF61AC">
        <w:rPr>
          <w:sz w:val="18"/>
        </w:rPr>
        <w:t>документ</w:t>
      </w:r>
      <w:r w:rsidR="0026777F">
        <w:rPr>
          <w:sz w:val="18"/>
        </w:rPr>
        <w:t xml:space="preserve"> </w:t>
      </w:r>
      <w:r w:rsidRPr="00AF61AC">
        <w:rPr>
          <w:sz w:val="18"/>
        </w:rPr>
        <w:t>о</w:t>
      </w:r>
      <w:r w:rsidR="0026777F">
        <w:rPr>
          <w:sz w:val="18"/>
        </w:rPr>
        <w:t xml:space="preserve"> </w:t>
      </w:r>
      <w:r w:rsidRPr="00AF61AC">
        <w:rPr>
          <w:sz w:val="18"/>
          <w:szCs w:val="18"/>
        </w:rPr>
        <w:t xml:space="preserve">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w:t>
      </w:r>
      <w:r w:rsidRPr="00AF61AC">
        <w:rPr>
          <w:spacing w:val="11"/>
          <w:sz w:val="18"/>
          <w:szCs w:val="18"/>
        </w:rPr>
        <w:t>информационной</w:t>
      </w:r>
      <w:r w:rsidR="0026777F">
        <w:rPr>
          <w:spacing w:val="11"/>
          <w:sz w:val="18"/>
          <w:szCs w:val="18"/>
        </w:rPr>
        <w:t xml:space="preserve">  </w:t>
      </w:r>
      <w:r w:rsidRPr="00AF61AC">
        <w:rPr>
          <w:spacing w:val="10"/>
          <w:sz w:val="18"/>
          <w:szCs w:val="18"/>
        </w:rPr>
        <w:t>системе.</w:t>
      </w:r>
      <w:r w:rsidR="0026777F">
        <w:rPr>
          <w:spacing w:val="10"/>
          <w:sz w:val="18"/>
          <w:szCs w:val="18"/>
        </w:rPr>
        <w:t xml:space="preserve"> </w:t>
      </w:r>
      <w:r w:rsidRPr="00AF61AC">
        <w:rPr>
          <w:sz w:val="18"/>
          <w:szCs w:val="18"/>
        </w:rPr>
        <w:t xml:space="preserve">Если </w:t>
      </w:r>
      <w:r w:rsidRPr="00AF61AC">
        <w:rPr>
          <w:spacing w:val="9"/>
          <w:sz w:val="18"/>
          <w:szCs w:val="18"/>
        </w:rPr>
        <w:t>члены</w:t>
      </w:r>
      <w:r w:rsidR="0026777F">
        <w:rPr>
          <w:spacing w:val="9"/>
          <w:sz w:val="18"/>
          <w:szCs w:val="18"/>
        </w:rPr>
        <w:t xml:space="preserve"> </w:t>
      </w:r>
      <w:r w:rsidRPr="00AF61AC">
        <w:rPr>
          <w:spacing w:val="10"/>
          <w:sz w:val="18"/>
          <w:szCs w:val="18"/>
        </w:rPr>
        <w:t>приемочной комиссии</w:t>
      </w:r>
      <w:r w:rsidR="0026777F">
        <w:rPr>
          <w:spacing w:val="10"/>
          <w:sz w:val="18"/>
          <w:szCs w:val="18"/>
        </w:rPr>
        <w:t xml:space="preserve"> </w:t>
      </w:r>
      <w:r w:rsidRPr="00AF61AC">
        <w:rPr>
          <w:sz w:val="18"/>
          <w:szCs w:val="18"/>
        </w:rPr>
        <w:t xml:space="preserve">не </w:t>
      </w:r>
      <w:r w:rsidRPr="00AF61AC">
        <w:rPr>
          <w:spacing w:val="11"/>
          <w:sz w:val="18"/>
          <w:szCs w:val="18"/>
        </w:rPr>
        <w:t>использовали</w:t>
      </w:r>
      <w:r w:rsidR="0026777F">
        <w:rPr>
          <w:spacing w:val="11"/>
          <w:sz w:val="18"/>
          <w:szCs w:val="18"/>
        </w:rPr>
        <w:t xml:space="preserve"> </w:t>
      </w:r>
      <w:r w:rsidRPr="00AF61AC">
        <w:rPr>
          <w:spacing w:val="12"/>
          <w:sz w:val="18"/>
          <w:szCs w:val="18"/>
        </w:rPr>
        <w:t xml:space="preserve">усиленные </w:t>
      </w:r>
      <w:r w:rsidRPr="00AF61AC">
        <w:rPr>
          <w:sz w:val="18"/>
          <w:szCs w:val="18"/>
        </w:rPr>
        <w:t>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A577A0" w:rsidRDefault="00E461C4">
      <w:pPr>
        <w:pStyle w:val="a5"/>
        <w:numPr>
          <w:ilvl w:val="1"/>
          <w:numId w:val="4"/>
        </w:numPr>
        <w:tabs>
          <w:tab w:val="left" w:pos="938"/>
        </w:tabs>
        <w:spacing w:before="31" w:line="283" w:lineRule="auto"/>
        <w:ind w:right="179"/>
        <w:rPr>
          <w:sz w:val="18"/>
        </w:rPr>
      </w:pPr>
      <w:r>
        <w:rPr>
          <w:sz w:val="18"/>
        </w:rPr>
        <w:t>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направляются автоматически с использованием единой информационной системы Исполнителю. Датой поступления Исполнителю документа о приемке, мотивированного отказа от подписания документа о приемке считается дата размещения таких документа о приемке, мотивированного отказа в единой информационной системе в соответствии с часовой зоной, в которой расположен Исполнитель.</w:t>
      </w:r>
    </w:p>
    <w:p w:rsidR="00A577A0" w:rsidRDefault="00E461C4">
      <w:pPr>
        <w:pStyle w:val="a5"/>
        <w:numPr>
          <w:ilvl w:val="1"/>
          <w:numId w:val="4"/>
        </w:numPr>
        <w:tabs>
          <w:tab w:val="left" w:pos="963"/>
        </w:tabs>
        <w:spacing w:before="30" w:line="283" w:lineRule="auto"/>
        <w:ind w:right="176"/>
        <w:rPr>
          <w:sz w:val="18"/>
        </w:rPr>
      </w:pPr>
      <w:r>
        <w:rPr>
          <w:sz w:val="18"/>
        </w:rPr>
        <w:t xml:space="preserve">В случае получения </w:t>
      </w:r>
      <w:r>
        <w:rPr>
          <w:spacing w:val="9"/>
          <w:sz w:val="18"/>
        </w:rPr>
        <w:t xml:space="preserve">мотивированного </w:t>
      </w:r>
      <w:r>
        <w:rPr>
          <w:sz w:val="18"/>
        </w:rPr>
        <w:t>отказа от подписания документа о приемке Исполнитель вправе устранить причины, указанные в таком мотивированном отказе, и направить Заказчику документ о приемке в порядке, предусмотренном настоящим Разделом.</w:t>
      </w:r>
    </w:p>
    <w:p w:rsidR="00A577A0" w:rsidRDefault="00E461C4">
      <w:pPr>
        <w:pStyle w:val="a5"/>
        <w:numPr>
          <w:ilvl w:val="1"/>
          <w:numId w:val="4"/>
        </w:numPr>
        <w:tabs>
          <w:tab w:val="left" w:pos="909"/>
        </w:tabs>
        <w:spacing w:line="283" w:lineRule="auto"/>
        <w:ind w:right="182"/>
        <w:rPr>
          <w:sz w:val="18"/>
        </w:rPr>
      </w:pPr>
      <w:r>
        <w:rPr>
          <w:sz w:val="18"/>
        </w:rPr>
        <w:t>Датой приемки оказанной услуги считается дата размещения в единой информационной системе документа о приемке, подписанного Заказчиком.</w:t>
      </w:r>
    </w:p>
    <w:p w:rsidR="00A577A0" w:rsidRDefault="00E461C4">
      <w:pPr>
        <w:pStyle w:val="a5"/>
        <w:numPr>
          <w:ilvl w:val="1"/>
          <w:numId w:val="4"/>
        </w:numPr>
        <w:tabs>
          <w:tab w:val="left" w:pos="956"/>
        </w:tabs>
        <w:spacing w:before="33" w:line="283" w:lineRule="auto"/>
        <w:ind w:right="134"/>
        <w:rPr>
          <w:sz w:val="18"/>
        </w:rPr>
      </w:pPr>
      <w:r>
        <w:rPr>
          <w:sz w:val="18"/>
        </w:rPr>
        <w:t xml:space="preserve">Внесение исправлений в документ о приемке осуществляется путем </w:t>
      </w:r>
      <w:r>
        <w:rPr>
          <w:spacing w:val="9"/>
          <w:sz w:val="18"/>
        </w:rPr>
        <w:t xml:space="preserve">формирования, </w:t>
      </w:r>
      <w:r>
        <w:rPr>
          <w:sz w:val="18"/>
        </w:rPr>
        <w:t xml:space="preserve">подписания усиленными электронными подписями лиц, имеющих право действовать от имени </w:t>
      </w:r>
      <w:r>
        <w:rPr>
          <w:spacing w:val="9"/>
          <w:sz w:val="18"/>
        </w:rPr>
        <w:t xml:space="preserve">Исполнителя, </w:t>
      </w:r>
      <w:r>
        <w:rPr>
          <w:sz w:val="18"/>
        </w:rPr>
        <w:t xml:space="preserve">Заказчика, и размещения в единой </w:t>
      </w:r>
      <w:r>
        <w:rPr>
          <w:spacing w:val="9"/>
          <w:sz w:val="18"/>
        </w:rPr>
        <w:t xml:space="preserve">информационной </w:t>
      </w:r>
      <w:r>
        <w:rPr>
          <w:sz w:val="18"/>
        </w:rPr>
        <w:t xml:space="preserve">системе </w:t>
      </w:r>
      <w:r>
        <w:rPr>
          <w:spacing w:val="10"/>
          <w:sz w:val="18"/>
        </w:rPr>
        <w:t xml:space="preserve">исправленного </w:t>
      </w:r>
      <w:r>
        <w:rPr>
          <w:sz w:val="18"/>
        </w:rPr>
        <w:t>документа о приемке.</w:t>
      </w:r>
    </w:p>
    <w:p w:rsidR="00A577A0" w:rsidRDefault="00E461C4">
      <w:pPr>
        <w:pStyle w:val="a5"/>
        <w:numPr>
          <w:ilvl w:val="1"/>
          <w:numId w:val="4"/>
        </w:numPr>
        <w:tabs>
          <w:tab w:val="left" w:pos="919"/>
        </w:tabs>
        <w:spacing w:before="31" w:line="283" w:lineRule="auto"/>
        <w:ind w:right="177"/>
        <w:rPr>
          <w:sz w:val="18"/>
        </w:rPr>
      </w:pPr>
      <w:r>
        <w:rPr>
          <w:sz w:val="18"/>
        </w:rPr>
        <w:t>Заказчик вправе не отказывать в приемке результатов отдельного этапа исполнения Контракта (при поэтапном исполнении Контракта) либо оказанной услуги в случае выявления несоответствия этих результатов либо этих услуг условиям Контракта, если выявленное несоответствие не препятствует приемке и устранено Исполнителем.</w:t>
      </w:r>
    </w:p>
    <w:p w:rsidR="00A577A0" w:rsidRDefault="006714E6">
      <w:pPr>
        <w:pStyle w:val="a3"/>
        <w:spacing w:before="11"/>
        <w:ind w:left="0"/>
        <w:jc w:val="left"/>
        <w:rPr>
          <w:sz w:val="17"/>
        </w:rPr>
      </w:pPr>
      <w:r>
        <w:pict>
          <v:shape id="docshape4" o:spid="_x0000_s1040" style="position:absolute;margin-left:56.6pt;margin-top:11.4pt;width:64.8pt;height:.1pt;z-index:-15727616;mso-wrap-distance-left:0;mso-wrap-distance-right:0;mso-position-horizontal-relative:page" coordorigin="1132,228" coordsize="1296,0" path="m1132,228r1296,e" filled="f" strokeweight=".1302mm">
            <v:path arrowok="t"/>
            <w10:wrap type="topAndBottom" anchorx="page"/>
          </v:shape>
        </w:pict>
      </w:r>
    </w:p>
    <w:p w:rsidR="00A577A0" w:rsidRDefault="00A577A0">
      <w:pPr>
        <w:pStyle w:val="a3"/>
        <w:spacing w:before="10"/>
        <w:ind w:left="0"/>
        <w:jc w:val="left"/>
        <w:rPr>
          <w:sz w:val="21"/>
        </w:rPr>
      </w:pPr>
    </w:p>
    <w:p w:rsidR="00A577A0" w:rsidRDefault="00E461C4">
      <w:pPr>
        <w:pStyle w:val="11"/>
        <w:numPr>
          <w:ilvl w:val="0"/>
          <w:numId w:val="4"/>
        </w:numPr>
        <w:tabs>
          <w:tab w:val="left" w:pos="3937"/>
        </w:tabs>
        <w:ind w:left="3937" w:hanging="540"/>
        <w:jc w:val="left"/>
      </w:pPr>
      <w:r>
        <w:t>ПРАВА</w:t>
      </w:r>
      <w:r w:rsidR="0026777F">
        <w:t xml:space="preserve"> </w:t>
      </w:r>
      <w:r>
        <w:t>И</w:t>
      </w:r>
      <w:r w:rsidR="0026777F">
        <w:t xml:space="preserve"> </w:t>
      </w:r>
      <w:r>
        <w:t>ОБЯЗАННОСТИ</w:t>
      </w:r>
      <w:r w:rsidR="0026777F">
        <w:t xml:space="preserve"> </w:t>
      </w:r>
      <w:r>
        <w:rPr>
          <w:spacing w:val="-2"/>
        </w:rPr>
        <w:t>СТОРОН</w:t>
      </w:r>
    </w:p>
    <w:p w:rsidR="00A577A0" w:rsidRDefault="00A577A0">
      <w:pPr>
        <w:pStyle w:val="a3"/>
        <w:ind w:left="0"/>
        <w:jc w:val="left"/>
        <w:rPr>
          <w:b/>
          <w:sz w:val="20"/>
        </w:rPr>
      </w:pPr>
    </w:p>
    <w:p w:rsidR="00A577A0" w:rsidRDefault="00E461C4">
      <w:pPr>
        <w:pStyle w:val="a5"/>
        <w:numPr>
          <w:ilvl w:val="1"/>
          <w:numId w:val="4"/>
        </w:numPr>
        <w:tabs>
          <w:tab w:val="left" w:pos="756"/>
        </w:tabs>
        <w:spacing w:before="118"/>
        <w:ind w:left="756" w:hanging="644"/>
        <w:rPr>
          <w:sz w:val="18"/>
        </w:rPr>
      </w:pPr>
      <w:r>
        <w:rPr>
          <w:sz w:val="18"/>
        </w:rPr>
        <w:t>Заказчик</w:t>
      </w:r>
      <w:r w:rsidR="0026777F">
        <w:rPr>
          <w:sz w:val="18"/>
        </w:rPr>
        <w:t xml:space="preserve"> </w:t>
      </w:r>
      <w:r>
        <w:rPr>
          <w:spacing w:val="-2"/>
          <w:sz w:val="18"/>
        </w:rPr>
        <w:t>в</w:t>
      </w:r>
      <w:r w:rsidR="0026777F">
        <w:rPr>
          <w:spacing w:val="-2"/>
          <w:sz w:val="18"/>
        </w:rPr>
        <w:t xml:space="preserve"> </w:t>
      </w:r>
      <w:r>
        <w:rPr>
          <w:spacing w:val="-2"/>
          <w:sz w:val="18"/>
        </w:rPr>
        <w:t>праве:</w:t>
      </w:r>
    </w:p>
    <w:p w:rsidR="00A577A0" w:rsidRDefault="00E461C4">
      <w:pPr>
        <w:pStyle w:val="a5"/>
        <w:numPr>
          <w:ilvl w:val="2"/>
          <w:numId w:val="4"/>
        </w:numPr>
        <w:tabs>
          <w:tab w:val="left" w:pos="1050"/>
        </w:tabs>
        <w:spacing w:before="70" w:line="283" w:lineRule="auto"/>
        <w:ind w:right="186"/>
        <w:rPr>
          <w:sz w:val="18"/>
        </w:rPr>
      </w:pPr>
      <w:r>
        <w:rPr>
          <w:sz w:val="18"/>
        </w:rPr>
        <w:t>Требовать от Исполнителя надлежащего исполнения обязательств в соответствии с настоящим Контрактом.</w:t>
      </w:r>
    </w:p>
    <w:p w:rsidR="00A577A0" w:rsidRDefault="00E461C4">
      <w:pPr>
        <w:pStyle w:val="a5"/>
        <w:numPr>
          <w:ilvl w:val="2"/>
          <w:numId w:val="4"/>
        </w:numPr>
        <w:tabs>
          <w:tab w:val="left" w:pos="970"/>
        </w:tabs>
        <w:spacing w:before="33"/>
        <w:ind w:left="970" w:hanging="858"/>
        <w:rPr>
          <w:sz w:val="18"/>
        </w:rPr>
      </w:pPr>
      <w:r>
        <w:rPr>
          <w:sz w:val="18"/>
        </w:rPr>
        <w:t>Осуществлять</w:t>
      </w:r>
      <w:r w:rsidR="0026777F">
        <w:rPr>
          <w:sz w:val="18"/>
        </w:rPr>
        <w:t xml:space="preserve"> </w:t>
      </w:r>
      <w:r>
        <w:rPr>
          <w:sz w:val="18"/>
        </w:rPr>
        <w:t>контроль</w:t>
      </w:r>
      <w:r w:rsidR="0026777F">
        <w:rPr>
          <w:sz w:val="18"/>
        </w:rPr>
        <w:t xml:space="preserve"> </w:t>
      </w:r>
      <w:r>
        <w:rPr>
          <w:sz w:val="18"/>
        </w:rPr>
        <w:t>за</w:t>
      </w:r>
      <w:r w:rsidR="0026777F">
        <w:rPr>
          <w:sz w:val="18"/>
        </w:rPr>
        <w:t xml:space="preserve"> </w:t>
      </w:r>
      <w:r>
        <w:rPr>
          <w:sz w:val="18"/>
        </w:rPr>
        <w:t>объемом,</w:t>
      </w:r>
      <w:r w:rsidR="0026777F">
        <w:rPr>
          <w:sz w:val="18"/>
        </w:rPr>
        <w:t xml:space="preserve"> </w:t>
      </w:r>
      <w:r>
        <w:rPr>
          <w:sz w:val="18"/>
        </w:rPr>
        <w:t>качеством</w:t>
      </w:r>
      <w:r w:rsidR="0026777F">
        <w:rPr>
          <w:sz w:val="18"/>
        </w:rPr>
        <w:t xml:space="preserve"> </w:t>
      </w:r>
      <w:r>
        <w:rPr>
          <w:sz w:val="18"/>
        </w:rPr>
        <w:t>и</w:t>
      </w:r>
      <w:r w:rsidR="0026777F">
        <w:rPr>
          <w:sz w:val="18"/>
        </w:rPr>
        <w:t xml:space="preserve"> </w:t>
      </w:r>
      <w:r>
        <w:rPr>
          <w:sz w:val="18"/>
        </w:rPr>
        <w:t>сроками</w:t>
      </w:r>
      <w:r w:rsidR="0026777F">
        <w:rPr>
          <w:sz w:val="18"/>
        </w:rPr>
        <w:t xml:space="preserve"> </w:t>
      </w:r>
      <w:r>
        <w:rPr>
          <w:sz w:val="18"/>
        </w:rPr>
        <w:t>оказания</w:t>
      </w:r>
      <w:r w:rsidR="0026777F">
        <w:rPr>
          <w:sz w:val="18"/>
        </w:rPr>
        <w:t xml:space="preserve"> </w:t>
      </w:r>
      <w:r>
        <w:rPr>
          <w:spacing w:val="-2"/>
          <w:sz w:val="18"/>
        </w:rPr>
        <w:t>услуг.</w:t>
      </w:r>
    </w:p>
    <w:p w:rsidR="00A577A0" w:rsidRDefault="00E461C4">
      <w:pPr>
        <w:pStyle w:val="a5"/>
        <w:numPr>
          <w:ilvl w:val="2"/>
          <w:numId w:val="4"/>
        </w:numPr>
        <w:tabs>
          <w:tab w:val="left" w:pos="987"/>
        </w:tabs>
        <w:spacing w:before="70" w:line="283" w:lineRule="auto"/>
        <w:ind w:right="142"/>
        <w:rPr>
          <w:sz w:val="18"/>
        </w:rPr>
      </w:pPr>
      <w:r>
        <w:rPr>
          <w:sz w:val="18"/>
        </w:rPr>
        <w:t xml:space="preserve">Проводить контроль качества поступающих продуктов питания, поступающих на пищеблок. Осуществляется проверка соответствия поставляемых продуктов питания требованиям настоящего Контракта и требованиям, регламентирующим качественные и иные характеристики продуктов питания, условия поставки и хранения стандартам, установленным законодательством РФ и нормативной документацией для данного вида товара, документов государственной ветеринарной </w:t>
      </w:r>
      <w:r>
        <w:rPr>
          <w:spacing w:val="-2"/>
          <w:sz w:val="18"/>
        </w:rPr>
        <w:t>службы.</w:t>
      </w:r>
    </w:p>
    <w:p w:rsidR="00A577A0" w:rsidRDefault="00E461C4">
      <w:pPr>
        <w:pStyle w:val="a5"/>
        <w:numPr>
          <w:ilvl w:val="2"/>
          <w:numId w:val="4"/>
        </w:numPr>
        <w:tabs>
          <w:tab w:val="left" w:pos="970"/>
        </w:tabs>
        <w:spacing w:before="30"/>
        <w:ind w:left="970" w:hanging="858"/>
        <w:rPr>
          <w:sz w:val="18"/>
        </w:rPr>
      </w:pPr>
      <w:r>
        <w:rPr>
          <w:sz w:val="18"/>
        </w:rPr>
        <w:t>Требовать</w:t>
      </w:r>
      <w:r w:rsidR="0026777F">
        <w:rPr>
          <w:sz w:val="18"/>
        </w:rPr>
        <w:t xml:space="preserve"> </w:t>
      </w:r>
      <w:r>
        <w:rPr>
          <w:sz w:val="18"/>
        </w:rPr>
        <w:t>от</w:t>
      </w:r>
      <w:r w:rsidR="0026777F">
        <w:rPr>
          <w:sz w:val="18"/>
        </w:rPr>
        <w:t xml:space="preserve"> </w:t>
      </w:r>
      <w:r>
        <w:rPr>
          <w:sz w:val="18"/>
        </w:rPr>
        <w:t>Исполнителя</w:t>
      </w:r>
      <w:r w:rsidR="0026777F">
        <w:rPr>
          <w:sz w:val="18"/>
        </w:rPr>
        <w:t xml:space="preserve"> </w:t>
      </w:r>
      <w:r>
        <w:rPr>
          <w:sz w:val="18"/>
        </w:rPr>
        <w:t>устранения</w:t>
      </w:r>
      <w:r w:rsidR="0026777F">
        <w:rPr>
          <w:sz w:val="18"/>
        </w:rPr>
        <w:t xml:space="preserve"> </w:t>
      </w:r>
      <w:r>
        <w:rPr>
          <w:sz w:val="18"/>
        </w:rPr>
        <w:t>выявленных</w:t>
      </w:r>
      <w:r w:rsidR="0026777F">
        <w:rPr>
          <w:sz w:val="18"/>
        </w:rPr>
        <w:t xml:space="preserve"> </w:t>
      </w:r>
      <w:r>
        <w:rPr>
          <w:spacing w:val="-2"/>
          <w:sz w:val="18"/>
        </w:rPr>
        <w:t>недостатков.</w:t>
      </w:r>
    </w:p>
    <w:p w:rsidR="00A577A0" w:rsidRDefault="006714E6">
      <w:pPr>
        <w:pStyle w:val="a3"/>
        <w:spacing w:before="3"/>
        <w:ind w:left="0"/>
        <w:jc w:val="left"/>
        <w:rPr>
          <w:sz w:val="21"/>
        </w:rPr>
      </w:pPr>
      <w:r>
        <w:pict>
          <v:shape id="docshape5" o:spid="_x0000_s1039" style="position:absolute;margin-left:56.6pt;margin-top:13.3pt;width:64.8pt;height:.1pt;z-index:-15727104;mso-wrap-distance-left:0;mso-wrap-distance-right:0;mso-position-horizontal-relative:page" coordorigin="1132,266" coordsize="1296,0" path="m1132,266r1296,e" filled="f" strokeweight=".1302mm">
            <v:path arrowok="t"/>
            <w10:wrap type="topAndBottom" anchorx="page"/>
          </v:shape>
        </w:pict>
      </w:r>
    </w:p>
    <w:p w:rsidR="00A577A0" w:rsidRDefault="00E461C4">
      <w:pPr>
        <w:pStyle w:val="a5"/>
        <w:numPr>
          <w:ilvl w:val="1"/>
          <w:numId w:val="4"/>
        </w:numPr>
        <w:tabs>
          <w:tab w:val="left" w:pos="756"/>
        </w:tabs>
        <w:spacing w:before="75"/>
        <w:ind w:left="756" w:hanging="644"/>
        <w:rPr>
          <w:sz w:val="18"/>
        </w:rPr>
      </w:pPr>
      <w:r>
        <w:rPr>
          <w:sz w:val="18"/>
        </w:rPr>
        <w:t>Заказчик</w:t>
      </w:r>
      <w:r w:rsidR="0026777F">
        <w:rPr>
          <w:sz w:val="18"/>
        </w:rPr>
        <w:t xml:space="preserve"> </w:t>
      </w:r>
      <w:r>
        <w:rPr>
          <w:spacing w:val="-2"/>
          <w:sz w:val="18"/>
        </w:rPr>
        <w:t>обязан:</w:t>
      </w:r>
    </w:p>
    <w:p w:rsidR="00A577A0" w:rsidRDefault="00E461C4">
      <w:pPr>
        <w:pStyle w:val="a5"/>
        <w:numPr>
          <w:ilvl w:val="2"/>
          <w:numId w:val="4"/>
        </w:numPr>
        <w:tabs>
          <w:tab w:val="left" w:pos="1001"/>
        </w:tabs>
        <w:spacing w:before="70" w:line="283" w:lineRule="auto"/>
        <w:ind w:right="138"/>
        <w:rPr>
          <w:sz w:val="18"/>
        </w:rPr>
      </w:pPr>
      <w:r>
        <w:rPr>
          <w:sz w:val="18"/>
        </w:rPr>
        <w:t>Предоставить Исполнителю право пользования недвижимым имуществом, соответствующим санитарно-эпидемиологическим требованиям к организации общественного питания населения,</w:t>
      </w:r>
      <w:r w:rsidR="0026777F">
        <w:rPr>
          <w:sz w:val="18"/>
        </w:rPr>
        <w:t xml:space="preserve"> </w:t>
      </w:r>
      <w:r>
        <w:rPr>
          <w:spacing w:val="14"/>
          <w:sz w:val="18"/>
        </w:rPr>
        <w:t>иным</w:t>
      </w:r>
      <w:r w:rsidR="005713AF">
        <w:rPr>
          <w:spacing w:val="14"/>
          <w:sz w:val="18"/>
        </w:rPr>
        <w:t xml:space="preserve"> </w:t>
      </w:r>
      <w:r>
        <w:rPr>
          <w:spacing w:val="17"/>
          <w:sz w:val="18"/>
        </w:rPr>
        <w:t>имуществом, необходимым</w:t>
      </w:r>
      <w:r w:rsidR="005713AF">
        <w:rPr>
          <w:spacing w:val="17"/>
          <w:sz w:val="18"/>
        </w:rPr>
        <w:t xml:space="preserve"> </w:t>
      </w:r>
      <w:r>
        <w:rPr>
          <w:spacing w:val="12"/>
          <w:sz w:val="18"/>
        </w:rPr>
        <w:t>для</w:t>
      </w:r>
      <w:r w:rsidR="005713AF">
        <w:rPr>
          <w:spacing w:val="12"/>
          <w:sz w:val="18"/>
        </w:rPr>
        <w:t xml:space="preserve"> </w:t>
      </w:r>
      <w:r>
        <w:rPr>
          <w:spacing w:val="16"/>
          <w:sz w:val="18"/>
        </w:rPr>
        <w:t>оказания</w:t>
      </w:r>
      <w:r w:rsidR="005713AF">
        <w:rPr>
          <w:spacing w:val="16"/>
          <w:sz w:val="18"/>
        </w:rPr>
        <w:t xml:space="preserve"> </w:t>
      </w:r>
      <w:r>
        <w:rPr>
          <w:spacing w:val="15"/>
          <w:sz w:val="18"/>
        </w:rPr>
        <w:t>услуг,</w:t>
      </w:r>
      <w:r w:rsidR="005713AF">
        <w:rPr>
          <w:spacing w:val="15"/>
          <w:sz w:val="18"/>
        </w:rPr>
        <w:t xml:space="preserve"> </w:t>
      </w:r>
      <w:r>
        <w:rPr>
          <w:spacing w:val="17"/>
          <w:sz w:val="18"/>
        </w:rPr>
        <w:t xml:space="preserve">соответствующим санитарно- </w:t>
      </w:r>
      <w:r>
        <w:rPr>
          <w:sz w:val="18"/>
        </w:rPr>
        <w:t>эпидемиологическим</w:t>
      </w:r>
      <w:r w:rsidR="005713AF">
        <w:rPr>
          <w:sz w:val="18"/>
        </w:rPr>
        <w:t xml:space="preserve"> </w:t>
      </w:r>
      <w:r>
        <w:rPr>
          <w:sz w:val="18"/>
        </w:rPr>
        <w:t>требованиям</w:t>
      </w:r>
      <w:r w:rsidR="005713AF">
        <w:rPr>
          <w:sz w:val="18"/>
        </w:rPr>
        <w:t xml:space="preserve"> </w:t>
      </w:r>
      <w:r>
        <w:rPr>
          <w:sz w:val="18"/>
        </w:rPr>
        <w:t>к</w:t>
      </w:r>
      <w:r w:rsidR="005713AF">
        <w:rPr>
          <w:sz w:val="18"/>
        </w:rPr>
        <w:t xml:space="preserve"> </w:t>
      </w:r>
      <w:r>
        <w:rPr>
          <w:sz w:val="18"/>
        </w:rPr>
        <w:t>организации</w:t>
      </w:r>
      <w:r w:rsidR="005713AF">
        <w:rPr>
          <w:sz w:val="18"/>
        </w:rPr>
        <w:t xml:space="preserve"> </w:t>
      </w:r>
      <w:r>
        <w:rPr>
          <w:sz w:val="18"/>
        </w:rPr>
        <w:t>общественного</w:t>
      </w:r>
      <w:r w:rsidR="005713AF">
        <w:rPr>
          <w:sz w:val="18"/>
        </w:rPr>
        <w:t xml:space="preserve"> </w:t>
      </w:r>
      <w:r>
        <w:rPr>
          <w:sz w:val="18"/>
        </w:rPr>
        <w:t>питания</w:t>
      </w:r>
      <w:r w:rsidR="005713AF">
        <w:rPr>
          <w:sz w:val="18"/>
        </w:rPr>
        <w:t xml:space="preserve"> </w:t>
      </w:r>
      <w:r>
        <w:rPr>
          <w:sz w:val="18"/>
        </w:rPr>
        <w:t>населения,</w:t>
      </w:r>
      <w:r w:rsidR="005713AF">
        <w:rPr>
          <w:sz w:val="18"/>
        </w:rPr>
        <w:t xml:space="preserve"> </w:t>
      </w:r>
      <w:r>
        <w:rPr>
          <w:sz w:val="18"/>
        </w:rPr>
        <w:t>в</w:t>
      </w:r>
      <w:r w:rsidR="005713AF">
        <w:rPr>
          <w:sz w:val="18"/>
        </w:rPr>
        <w:t xml:space="preserve"> </w:t>
      </w:r>
      <w:r>
        <w:rPr>
          <w:sz w:val="18"/>
        </w:rPr>
        <w:t>случае, если объектом закупки является оказание услуг, предусматривающих приготовление и при необходимости раздачу пищевой продукции с использованием такого имущества.</w:t>
      </w:r>
    </w:p>
    <w:p w:rsidR="00A577A0" w:rsidRDefault="00E461C4">
      <w:pPr>
        <w:pStyle w:val="a5"/>
        <w:numPr>
          <w:ilvl w:val="2"/>
          <w:numId w:val="4"/>
        </w:numPr>
        <w:tabs>
          <w:tab w:val="left" w:pos="970"/>
        </w:tabs>
        <w:spacing w:before="30"/>
        <w:ind w:left="970" w:hanging="858"/>
        <w:rPr>
          <w:sz w:val="18"/>
        </w:rPr>
      </w:pPr>
      <w:r>
        <w:rPr>
          <w:sz w:val="18"/>
        </w:rPr>
        <w:t>Осуществлять</w:t>
      </w:r>
      <w:r w:rsidR="005713AF">
        <w:rPr>
          <w:sz w:val="18"/>
        </w:rPr>
        <w:t xml:space="preserve"> </w:t>
      </w:r>
      <w:r>
        <w:rPr>
          <w:sz w:val="18"/>
        </w:rPr>
        <w:t>приемку</w:t>
      </w:r>
      <w:r w:rsidR="005713AF">
        <w:rPr>
          <w:sz w:val="18"/>
        </w:rPr>
        <w:t xml:space="preserve"> </w:t>
      </w:r>
      <w:r>
        <w:rPr>
          <w:sz w:val="18"/>
        </w:rPr>
        <w:t>оказанных</w:t>
      </w:r>
      <w:r w:rsidR="005713AF">
        <w:rPr>
          <w:sz w:val="18"/>
        </w:rPr>
        <w:t xml:space="preserve"> </w:t>
      </w:r>
      <w:r>
        <w:rPr>
          <w:sz w:val="18"/>
        </w:rPr>
        <w:t>услуг</w:t>
      </w:r>
      <w:r w:rsidR="005713AF">
        <w:rPr>
          <w:sz w:val="18"/>
        </w:rPr>
        <w:t xml:space="preserve"> </w:t>
      </w:r>
      <w:r>
        <w:rPr>
          <w:sz w:val="18"/>
        </w:rPr>
        <w:t>в</w:t>
      </w:r>
      <w:r w:rsidR="005713AF">
        <w:rPr>
          <w:sz w:val="18"/>
        </w:rPr>
        <w:t xml:space="preserve"> </w:t>
      </w:r>
      <w:r>
        <w:rPr>
          <w:sz w:val="18"/>
        </w:rPr>
        <w:t>соответствии</w:t>
      </w:r>
      <w:r w:rsidR="005713AF">
        <w:rPr>
          <w:sz w:val="18"/>
        </w:rPr>
        <w:t xml:space="preserve"> </w:t>
      </w:r>
      <w:r>
        <w:rPr>
          <w:sz w:val="18"/>
        </w:rPr>
        <w:t>с</w:t>
      </w:r>
      <w:r w:rsidR="005713AF">
        <w:rPr>
          <w:sz w:val="18"/>
        </w:rPr>
        <w:t xml:space="preserve"> </w:t>
      </w:r>
      <w:r>
        <w:rPr>
          <w:sz w:val="18"/>
        </w:rPr>
        <w:t>настоящим</w:t>
      </w:r>
      <w:r w:rsidR="005713AF">
        <w:rPr>
          <w:sz w:val="18"/>
        </w:rPr>
        <w:t xml:space="preserve"> </w:t>
      </w:r>
      <w:r>
        <w:rPr>
          <w:spacing w:val="-2"/>
          <w:sz w:val="18"/>
        </w:rPr>
        <w:t>Контрактом.</w:t>
      </w:r>
    </w:p>
    <w:p w:rsidR="00A577A0" w:rsidRDefault="00E461C4">
      <w:pPr>
        <w:pStyle w:val="a5"/>
        <w:numPr>
          <w:ilvl w:val="2"/>
          <w:numId w:val="4"/>
        </w:numPr>
        <w:tabs>
          <w:tab w:val="left" w:pos="970"/>
        </w:tabs>
        <w:spacing w:before="70"/>
        <w:ind w:left="970" w:hanging="858"/>
        <w:rPr>
          <w:sz w:val="18"/>
        </w:rPr>
      </w:pPr>
      <w:r>
        <w:rPr>
          <w:sz w:val="18"/>
        </w:rPr>
        <w:t>Оплачивать</w:t>
      </w:r>
      <w:r w:rsidR="005713AF">
        <w:rPr>
          <w:sz w:val="18"/>
        </w:rPr>
        <w:t xml:space="preserve"> </w:t>
      </w:r>
      <w:r>
        <w:rPr>
          <w:sz w:val="18"/>
        </w:rPr>
        <w:t>принятые</w:t>
      </w:r>
      <w:r w:rsidR="005713AF">
        <w:rPr>
          <w:sz w:val="18"/>
        </w:rPr>
        <w:t xml:space="preserve"> </w:t>
      </w:r>
      <w:r>
        <w:rPr>
          <w:sz w:val="18"/>
        </w:rPr>
        <w:t>услуги</w:t>
      </w:r>
      <w:r w:rsidR="005713AF">
        <w:rPr>
          <w:sz w:val="18"/>
        </w:rPr>
        <w:t xml:space="preserve"> </w:t>
      </w:r>
      <w:r>
        <w:rPr>
          <w:sz w:val="18"/>
        </w:rPr>
        <w:t>по</w:t>
      </w:r>
      <w:r w:rsidR="005713AF">
        <w:rPr>
          <w:sz w:val="18"/>
        </w:rPr>
        <w:t xml:space="preserve"> </w:t>
      </w:r>
      <w:r>
        <w:rPr>
          <w:sz w:val="18"/>
        </w:rPr>
        <w:t>Контракту</w:t>
      </w:r>
      <w:r w:rsidR="005713AF">
        <w:rPr>
          <w:sz w:val="18"/>
        </w:rPr>
        <w:t xml:space="preserve"> </w:t>
      </w:r>
      <w:r>
        <w:rPr>
          <w:sz w:val="18"/>
        </w:rPr>
        <w:t>в</w:t>
      </w:r>
      <w:r w:rsidR="005713AF">
        <w:rPr>
          <w:sz w:val="18"/>
        </w:rPr>
        <w:t xml:space="preserve"> </w:t>
      </w:r>
      <w:r>
        <w:rPr>
          <w:sz w:val="18"/>
        </w:rPr>
        <w:t>соответствии</w:t>
      </w:r>
      <w:r w:rsidR="005713AF">
        <w:rPr>
          <w:sz w:val="18"/>
        </w:rPr>
        <w:t xml:space="preserve"> </w:t>
      </w:r>
      <w:r>
        <w:rPr>
          <w:sz w:val="18"/>
        </w:rPr>
        <w:t>с</w:t>
      </w:r>
      <w:r w:rsidR="005713AF">
        <w:rPr>
          <w:sz w:val="18"/>
        </w:rPr>
        <w:t xml:space="preserve"> </w:t>
      </w:r>
      <w:r>
        <w:rPr>
          <w:sz w:val="18"/>
        </w:rPr>
        <w:t>настоящим</w:t>
      </w:r>
      <w:r w:rsidR="005713AF">
        <w:rPr>
          <w:sz w:val="18"/>
        </w:rPr>
        <w:t xml:space="preserve"> </w:t>
      </w:r>
      <w:r>
        <w:rPr>
          <w:spacing w:val="-2"/>
          <w:sz w:val="18"/>
        </w:rPr>
        <w:t>Контрактом.</w:t>
      </w:r>
    </w:p>
    <w:p w:rsidR="00A577A0" w:rsidRDefault="00E461C4">
      <w:pPr>
        <w:pStyle w:val="a5"/>
        <w:numPr>
          <w:ilvl w:val="2"/>
          <w:numId w:val="4"/>
        </w:numPr>
        <w:tabs>
          <w:tab w:val="left" w:pos="970"/>
        </w:tabs>
        <w:spacing w:before="70"/>
        <w:ind w:left="970" w:hanging="858"/>
        <w:rPr>
          <w:sz w:val="18"/>
        </w:rPr>
      </w:pPr>
      <w:r>
        <w:rPr>
          <w:spacing w:val="-2"/>
          <w:sz w:val="18"/>
        </w:rPr>
        <w:t>Утвердить:</w:t>
      </w:r>
      <w:r w:rsidR="005713AF">
        <w:rPr>
          <w:spacing w:val="-2"/>
          <w:sz w:val="18"/>
        </w:rPr>
        <w:t xml:space="preserve"> </w:t>
      </w:r>
    </w:p>
    <w:p w:rsidR="00A577A0" w:rsidRDefault="00E461C4">
      <w:pPr>
        <w:pStyle w:val="a5"/>
        <w:numPr>
          <w:ilvl w:val="3"/>
          <w:numId w:val="4"/>
        </w:numPr>
        <w:tabs>
          <w:tab w:val="left" w:pos="1306"/>
        </w:tabs>
        <w:spacing w:before="70" w:line="283" w:lineRule="auto"/>
        <w:ind w:right="184"/>
        <w:rPr>
          <w:sz w:val="18"/>
        </w:rPr>
      </w:pPr>
      <w:r>
        <w:rPr>
          <w:sz w:val="18"/>
        </w:rPr>
        <w:t>режим работы образовательного учреждения, сформированный в соответствии с требованиями санитарных правил, обеспечивающий наличие перемен для организованного приема пищи продолжительностью не менее 20 минут;</w:t>
      </w:r>
    </w:p>
    <w:p w:rsidR="00A577A0" w:rsidRDefault="00E461C4">
      <w:pPr>
        <w:pStyle w:val="a5"/>
        <w:numPr>
          <w:ilvl w:val="3"/>
          <w:numId w:val="4"/>
        </w:numPr>
        <w:tabs>
          <w:tab w:val="left" w:pos="1305"/>
        </w:tabs>
        <w:spacing w:line="283" w:lineRule="auto"/>
        <w:ind w:right="177"/>
        <w:rPr>
          <w:sz w:val="18"/>
        </w:rPr>
      </w:pPr>
      <w:r>
        <w:rPr>
          <w:sz w:val="18"/>
        </w:rPr>
        <w:t>график предоставления питания обучающимся в соответствии с режимом работы образовательного учреждения.</w:t>
      </w:r>
    </w:p>
    <w:p w:rsidR="00A577A0" w:rsidRDefault="00E461C4">
      <w:pPr>
        <w:pStyle w:val="a5"/>
        <w:numPr>
          <w:ilvl w:val="2"/>
          <w:numId w:val="4"/>
        </w:numPr>
        <w:tabs>
          <w:tab w:val="left" w:pos="970"/>
        </w:tabs>
        <w:spacing w:before="33" w:line="321" w:lineRule="auto"/>
        <w:ind w:right="180"/>
        <w:rPr>
          <w:sz w:val="18"/>
        </w:rPr>
      </w:pPr>
      <w:r>
        <w:rPr>
          <w:sz w:val="18"/>
        </w:rPr>
        <w:lastRenderedPageBreak/>
        <w:t>Согласовать меню, разработанное Исполнителем, в течение 5 дней с момента получения. В</w:t>
      </w:r>
      <w:r w:rsidR="005713AF">
        <w:rPr>
          <w:sz w:val="18"/>
        </w:rPr>
        <w:t xml:space="preserve"> </w:t>
      </w:r>
      <w:r>
        <w:rPr>
          <w:sz w:val="18"/>
        </w:rPr>
        <w:t>случае</w:t>
      </w:r>
      <w:r w:rsidR="005713AF">
        <w:rPr>
          <w:sz w:val="18"/>
        </w:rPr>
        <w:t xml:space="preserve"> </w:t>
      </w:r>
      <w:r>
        <w:rPr>
          <w:sz w:val="18"/>
        </w:rPr>
        <w:t>отказа</w:t>
      </w:r>
      <w:r w:rsidR="005713AF">
        <w:rPr>
          <w:sz w:val="18"/>
        </w:rPr>
        <w:t xml:space="preserve"> </w:t>
      </w:r>
      <w:r>
        <w:rPr>
          <w:sz w:val="18"/>
        </w:rPr>
        <w:t>в</w:t>
      </w:r>
      <w:r w:rsidR="005713AF">
        <w:rPr>
          <w:sz w:val="18"/>
        </w:rPr>
        <w:t xml:space="preserve"> </w:t>
      </w:r>
      <w:r>
        <w:rPr>
          <w:sz w:val="18"/>
        </w:rPr>
        <w:t>утверждении</w:t>
      </w:r>
      <w:r w:rsidR="005713AF">
        <w:rPr>
          <w:sz w:val="18"/>
        </w:rPr>
        <w:t xml:space="preserve"> </w:t>
      </w:r>
      <w:r>
        <w:rPr>
          <w:sz w:val="18"/>
        </w:rPr>
        <w:t>меню</w:t>
      </w:r>
      <w:r w:rsidR="005713AF">
        <w:rPr>
          <w:sz w:val="18"/>
        </w:rPr>
        <w:t xml:space="preserve"> </w:t>
      </w:r>
      <w:r>
        <w:rPr>
          <w:sz w:val="18"/>
        </w:rPr>
        <w:t>направить</w:t>
      </w:r>
      <w:r w:rsidR="005713AF">
        <w:rPr>
          <w:sz w:val="18"/>
        </w:rPr>
        <w:t xml:space="preserve"> </w:t>
      </w:r>
      <w:r>
        <w:rPr>
          <w:sz w:val="18"/>
        </w:rPr>
        <w:t>Исполнителю</w:t>
      </w:r>
      <w:r w:rsidR="005713AF">
        <w:rPr>
          <w:sz w:val="18"/>
        </w:rPr>
        <w:t xml:space="preserve"> </w:t>
      </w:r>
      <w:r>
        <w:rPr>
          <w:sz w:val="18"/>
        </w:rPr>
        <w:t>замечания</w:t>
      </w:r>
      <w:r w:rsidR="005713AF">
        <w:rPr>
          <w:sz w:val="18"/>
        </w:rPr>
        <w:t xml:space="preserve"> </w:t>
      </w:r>
      <w:r>
        <w:rPr>
          <w:sz w:val="18"/>
        </w:rPr>
        <w:t>или</w:t>
      </w:r>
      <w:r w:rsidR="005713AF">
        <w:rPr>
          <w:sz w:val="18"/>
        </w:rPr>
        <w:t xml:space="preserve"> </w:t>
      </w:r>
      <w:r>
        <w:rPr>
          <w:sz w:val="18"/>
        </w:rPr>
        <w:t>предложения</w:t>
      </w:r>
      <w:r w:rsidR="005713AF">
        <w:rPr>
          <w:sz w:val="18"/>
        </w:rPr>
        <w:t xml:space="preserve"> </w:t>
      </w:r>
      <w:r>
        <w:rPr>
          <w:sz w:val="18"/>
        </w:rPr>
        <w:t>по</w:t>
      </w:r>
    </w:p>
    <w:p w:rsidR="00A577A0" w:rsidRDefault="00AF61AC">
      <w:pPr>
        <w:pStyle w:val="a3"/>
        <w:spacing w:before="82"/>
      </w:pPr>
      <w:r>
        <w:t>Д</w:t>
      </w:r>
      <w:r w:rsidR="00E461C4">
        <w:t>оработке</w:t>
      </w:r>
      <w:r w:rsidR="005713AF">
        <w:t xml:space="preserve"> </w:t>
      </w:r>
      <w:r w:rsidR="00E461C4">
        <w:rPr>
          <w:spacing w:val="-2"/>
        </w:rPr>
        <w:t>меню.</w:t>
      </w:r>
    </w:p>
    <w:p w:rsidR="00A577A0" w:rsidRDefault="00E461C4">
      <w:pPr>
        <w:pStyle w:val="a5"/>
        <w:numPr>
          <w:ilvl w:val="2"/>
          <w:numId w:val="4"/>
        </w:numPr>
        <w:tabs>
          <w:tab w:val="left" w:pos="1063"/>
        </w:tabs>
        <w:spacing w:before="70" w:line="283" w:lineRule="auto"/>
        <w:ind w:right="135"/>
        <w:rPr>
          <w:sz w:val="18"/>
        </w:rPr>
      </w:pPr>
      <w:r>
        <w:rPr>
          <w:sz w:val="18"/>
        </w:rPr>
        <w:t>Сообщать Исполнителю об изменении режима работы образовательного учреждения, графика предоставления питания обучающихся не позднее, чем за 1 день.</w:t>
      </w:r>
    </w:p>
    <w:p w:rsidR="00A577A0" w:rsidRDefault="00E461C4">
      <w:pPr>
        <w:pStyle w:val="a5"/>
        <w:numPr>
          <w:ilvl w:val="2"/>
          <w:numId w:val="4"/>
        </w:numPr>
        <w:tabs>
          <w:tab w:val="left" w:pos="990"/>
        </w:tabs>
        <w:spacing w:before="33" w:line="283" w:lineRule="auto"/>
        <w:ind w:right="186"/>
        <w:rPr>
          <w:sz w:val="18"/>
        </w:rPr>
      </w:pPr>
      <w:r>
        <w:rPr>
          <w:sz w:val="18"/>
        </w:rPr>
        <w:t>Направлять Исполнителю ежедневно заявку на следующий день на организацию питания с указанием количества обучающихся. В случае изменения заявки на начало текущего дня Заказчик представляет Исполнителю дополнительную заявку не позднее 8 часов утра текущего дня.</w:t>
      </w:r>
    </w:p>
    <w:p w:rsidR="00A577A0" w:rsidRDefault="00E461C4">
      <w:pPr>
        <w:pStyle w:val="a5"/>
        <w:numPr>
          <w:ilvl w:val="2"/>
          <w:numId w:val="4"/>
        </w:numPr>
        <w:tabs>
          <w:tab w:val="left" w:pos="1033"/>
        </w:tabs>
        <w:spacing w:line="283" w:lineRule="auto"/>
        <w:ind w:right="174"/>
        <w:rPr>
          <w:sz w:val="18"/>
        </w:rPr>
      </w:pPr>
      <w:r>
        <w:rPr>
          <w:sz w:val="18"/>
        </w:rPr>
        <w:t xml:space="preserve">Проводить проверку готовой продукции ежедневно перед выдачей готовой продукции </w:t>
      </w:r>
      <w:r>
        <w:rPr>
          <w:spacing w:val="9"/>
          <w:sz w:val="18"/>
        </w:rPr>
        <w:t>путем</w:t>
      </w:r>
      <w:r w:rsidR="005713AF">
        <w:rPr>
          <w:spacing w:val="9"/>
          <w:sz w:val="18"/>
        </w:rPr>
        <w:t xml:space="preserve"> </w:t>
      </w:r>
      <w:r>
        <w:rPr>
          <w:spacing w:val="10"/>
          <w:sz w:val="18"/>
        </w:rPr>
        <w:t>снятия пробы.</w:t>
      </w:r>
      <w:r w:rsidR="005713AF">
        <w:rPr>
          <w:spacing w:val="10"/>
          <w:sz w:val="18"/>
        </w:rPr>
        <w:t xml:space="preserve"> </w:t>
      </w:r>
      <w:r>
        <w:rPr>
          <w:spacing w:val="10"/>
          <w:sz w:val="18"/>
        </w:rPr>
        <w:t>При нарушении технологии</w:t>
      </w:r>
      <w:r w:rsidR="005713AF">
        <w:rPr>
          <w:spacing w:val="10"/>
          <w:sz w:val="18"/>
        </w:rPr>
        <w:t xml:space="preserve"> </w:t>
      </w:r>
      <w:r>
        <w:rPr>
          <w:spacing w:val="11"/>
          <w:sz w:val="18"/>
        </w:rPr>
        <w:t>приготовления</w:t>
      </w:r>
      <w:r w:rsidR="005713AF">
        <w:rPr>
          <w:spacing w:val="11"/>
          <w:sz w:val="18"/>
        </w:rPr>
        <w:t xml:space="preserve"> </w:t>
      </w:r>
      <w:r>
        <w:rPr>
          <w:spacing w:val="9"/>
          <w:sz w:val="18"/>
        </w:rPr>
        <w:t>пищи,</w:t>
      </w:r>
      <w:r w:rsidR="005713AF">
        <w:rPr>
          <w:spacing w:val="9"/>
          <w:sz w:val="18"/>
        </w:rPr>
        <w:t xml:space="preserve"> </w:t>
      </w:r>
      <w:r>
        <w:rPr>
          <w:sz w:val="18"/>
        </w:rPr>
        <w:t xml:space="preserve">а </w:t>
      </w:r>
      <w:r>
        <w:rPr>
          <w:spacing w:val="9"/>
          <w:sz w:val="18"/>
        </w:rPr>
        <w:t>так</w:t>
      </w:r>
      <w:r w:rsidR="005713AF">
        <w:rPr>
          <w:spacing w:val="9"/>
          <w:sz w:val="18"/>
        </w:rPr>
        <w:t xml:space="preserve"> </w:t>
      </w:r>
      <w:r>
        <w:rPr>
          <w:spacing w:val="9"/>
          <w:sz w:val="18"/>
        </w:rPr>
        <w:t>же</w:t>
      </w:r>
      <w:r w:rsidR="005713AF">
        <w:rPr>
          <w:spacing w:val="9"/>
          <w:sz w:val="18"/>
        </w:rPr>
        <w:t xml:space="preserve"> </w:t>
      </w:r>
      <w:r>
        <w:rPr>
          <w:sz w:val="18"/>
        </w:rPr>
        <w:t xml:space="preserve">в </w:t>
      </w:r>
      <w:r>
        <w:rPr>
          <w:spacing w:val="12"/>
          <w:sz w:val="18"/>
        </w:rPr>
        <w:t xml:space="preserve">случае </w:t>
      </w:r>
      <w:r>
        <w:rPr>
          <w:sz w:val="18"/>
        </w:rPr>
        <w:t>неготовности, блюдо к выдаче не допускается до устранения выявленных недостатков. Результат бракеража регистрируется в журнале бракеража готовой продукции с указанием причин запрета к реализации готовой пищевой продукции, фактов списания, возврата пищевой продукции, принятия на ответственное хранение.</w:t>
      </w:r>
    </w:p>
    <w:p w:rsidR="00A577A0" w:rsidRDefault="00E461C4">
      <w:pPr>
        <w:pStyle w:val="a5"/>
        <w:numPr>
          <w:ilvl w:val="2"/>
          <w:numId w:val="4"/>
        </w:numPr>
        <w:tabs>
          <w:tab w:val="left" w:pos="970"/>
        </w:tabs>
        <w:spacing w:before="30"/>
        <w:ind w:left="970" w:hanging="858"/>
        <w:rPr>
          <w:sz w:val="18"/>
        </w:rPr>
      </w:pPr>
      <w:r>
        <w:rPr>
          <w:sz w:val="18"/>
        </w:rPr>
        <w:t>Проверка</w:t>
      </w:r>
      <w:r w:rsidR="005713AF">
        <w:rPr>
          <w:sz w:val="18"/>
        </w:rPr>
        <w:t xml:space="preserve"> </w:t>
      </w:r>
      <w:r>
        <w:rPr>
          <w:sz w:val="18"/>
        </w:rPr>
        <w:t>готовой</w:t>
      </w:r>
      <w:r w:rsidR="005713AF">
        <w:rPr>
          <w:sz w:val="18"/>
        </w:rPr>
        <w:t xml:space="preserve"> продукции</w:t>
      </w:r>
      <w:r w:rsidR="003419A1">
        <w:rPr>
          <w:sz w:val="18"/>
        </w:rPr>
        <w:t xml:space="preserve"> </w:t>
      </w:r>
      <w:r>
        <w:rPr>
          <w:sz w:val="18"/>
        </w:rPr>
        <w:t>и</w:t>
      </w:r>
      <w:r w:rsidR="005713AF">
        <w:rPr>
          <w:sz w:val="18"/>
        </w:rPr>
        <w:t xml:space="preserve"> </w:t>
      </w:r>
      <w:r>
        <w:rPr>
          <w:spacing w:val="-2"/>
          <w:sz w:val="18"/>
        </w:rPr>
        <w:t>осуществляется</w:t>
      </w:r>
    </w:p>
    <w:p w:rsidR="00A577A0" w:rsidRDefault="00E461C4">
      <w:pPr>
        <w:pStyle w:val="a3"/>
        <w:spacing w:before="70" w:line="283" w:lineRule="auto"/>
        <w:ind w:right="178"/>
      </w:pPr>
      <w:r>
        <w:t>ответственным лицом Заказчика. 4.2.10.В случае обнаружения ненадлежащего исполнения условий настоящего Контракта со стороны Исполнителя составить акт-предписание с указанием нарушений, требованием, условиями и сроками их устранения, в течение 3 рабочих дней направить акт-предписание Исполнителю.</w:t>
      </w:r>
    </w:p>
    <w:p w:rsidR="00A577A0" w:rsidRDefault="00E461C4">
      <w:pPr>
        <w:pStyle w:val="a5"/>
        <w:numPr>
          <w:ilvl w:val="2"/>
          <w:numId w:val="3"/>
        </w:numPr>
        <w:tabs>
          <w:tab w:val="left" w:pos="1099"/>
        </w:tabs>
        <w:spacing w:before="31" w:line="283" w:lineRule="auto"/>
        <w:ind w:right="185"/>
        <w:rPr>
          <w:sz w:val="18"/>
        </w:rPr>
      </w:pPr>
      <w:r>
        <w:rPr>
          <w:sz w:val="18"/>
        </w:rPr>
        <w:t>По истечении одного месяца с момента заключения Контракта проверить у Исполнителя документы о постановке на учет по месту нахождения обособленного подразделения организации.</w:t>
      </w:r>
    </w:p>
    <w:p w:rsidR="00A577A0" w:rsidRDefault="00E461C4">
      <w:pPr>
        <w:pStyle w:val="a5"/>
        <w:numPr>
          <w:ilvl w:val="2"/>
          <w:numId w:val="3"/>
        </w:numPr>
        <w:tabs>
          <w:tab w:val="left" w:pos="1077"/>
        </w:tabs>
        <w:spacing w:before="33"/>
        <w:ind w:left="1077" w:hanging="965"/>
        <w:rPr>
          <w:sz w:val="18"/>
        </w:rPr>
      </w:pPr>
      <w:r>
        <w:rPr>
          <w:sz w:val="18"/>
        </w:rPr>
        <w:t>Требовать</w:t>
      </w:r>
      <w:r w:rsidR="003419A1">
        <w:rPr>
          <w:sz w:val="18"/>
        </w:rPr>
        <w:t xml:space="preserve"> </w:t>
      </w:r>
      <w:r>
        <w:rPr>
          <w:sz w:val="18"/>
        </w:rPr>
        <w:t>уплаты</w:t>
      </w:r>
      <w:r w:rsidR="003419A1">
        <w:rPr>
          <w:sz w:val="18"/>
        </w:rPr>
        <w:t xml:space="preserve"> </w:t>
      </w:r>
      <w:r>
        <w:rPr>
          <w:sz w:val="18"/>
        </w:rPr>
        <w:t>неустоек(штрафов,</w:t>
      </w:r>
      <w:r w:rsidR="003419A1">
        <w:rPr>
          <w:sz w:val="18"/>
        </w:rPr>
        <w:t xml:space="preserve"> </w:t>
      </w:r>
      <w:r>
        <w:rPr>
          <w:sz w:val="18"/>
        </w:rPr>
        <w:t>пеней)в</w:t>
      </w:r>
      <w:r w:rsidR="003419A1">
        <w:rPr>
          <w:sz w:val="18"/>
        </w:rPr>
        <w:t xml:space="preserve"> </w:t>
      </w:r>
      <w:r>
        <w:rPr>
          <w:sz w:val="18"/>
        </w:rPr>
        <w:t>соответствии</w:t>
      </w:r>
      <w:r w:rsidR="003419A1">
        <w:rPr>
          <w:sz w:val="18"/>
        </w:rPr>
        <w:t xml:space="preserve"> </w:t>
      </w:r>
      <w:r>
        <w:rPr>
          <w:sz w:val="18"/>
        </w:rPr>
        <w:t>с</w:t>
      </w:r>
      <w:r w:rsidR="003419A1">
        <w:rPr>
          <w:sz w:val="18"/>
        </w:rPr>
        <w:t xml:space="preserve"> </w:t>
      </w:r>
      <w:r>
        <w:rPr>
          <w:spacing w:val="-2"/>
          <w:sz w:val="18"/>
        </w:rPr>
        <w:t>Контрактом.</w:t>
      </w:r>
    </w:p>
    <w:p w:rsidR="00A577A0" w:rsidRDefault="006714E6">
      <w:pPr>
        <w:pStyle w:val="a3"/>
        <w:spacing w:before="4"/>
        <w:ind w:left="0"/>
        <w:jc w:val="left"/>
        <w:rPr>
          <w:sz w:val="21"/>
        </w:rPr>
      </w:pPr>
      <w:r>
        <w:pict>
          <v:shape id="docshape6" o:spid="_x0000_s1038" style="position:absolute;margin-left:56.6pt;margin-top:13.3pt;width:64.8pt;height:.1pt;z-index:-15726592;mso-wrap-distance-left:0;mso-wrap-distance-right:0;mso-position-horizontal-relative:page" coordorigin="1132,266" coordsize="1296,0" path="m1132,266r1296,e" filled="f" strokeweight=".1302mm">
            <v:path arrowok="t"/>
            <w10:wrap type="topAndBottom" anchorx="page"/>
          </v:shape>
        </w:pict>
      </w:r>
    </w:p>
    <w:p w:rsidR="00A577A0" w:rsidRDefault="00E461C4">
      <w:pPr>
        <w:pStyle w:val="a5"/>
        <w:numPr>
          <w:ilvl w:val="1"/>
          <w:numId w:val="4"/>
        </w:numPr>
        <w:tabs>
          <w:tab w:val="left" w:pos="756"/>
        </w:tabs>
        <w:spacing w:before="75"/>
        <w:ind w:left="756" w:hanging="644"/>
        <w:rPr>
          <w:sz w:val="18"/>
        </w:rPr>
      </w:pPr>
      <w:r>
        <w:rPr>
          <w:sz w:val="18"/>
        </w:rPr>
        <w:t>Исполнитель</w:t>
      </w:r>
      <w:r w:rsidR="003419A1">
        <w:rPr>
          <w:sz w:val="18"/>
        </w:rPr>
        <w:t xml:space="preserve"> </w:t>
      </w:r>
      <w:r>
        <w:rPr>
          <w:spacing w:val="-2"/>
          <w:sz w:val="18"/>
        </w:rPr>
        <w:t>в</w:t>
      </w:r>
      <w:r w:rsidR="003419A1">
        <w:rPr>
          <w:spacing w:val="-2"/>
          <w:sz w:val="18"/>
        </w:rPr>
        <w:t xml:space="preserve"> </w:t>
      </w:r>
      <w:r>
        <w:rPr>
          <w:spacing w:val="-2"/>
          <w:sz w:val="18"/>
        </w:rPr>
        <w:t>праве:</w:t>
      </w:r>
    </w:p>
    <w:p w:rsidR="00A577A0" w:rsidRDefault="00E461C4">
      <w:pPr>
        <w:pStyle w:val="a5"/>
        <w:numPr>
          <w:ilvl w:val="2"/>
          <w:numId w:val="4"/>
        </w:numPr>
        <w:tabs>
          <w:tab w:val="left" w:pos="1072"/>
        </w:tabs>
        <w:spacing w:before="69" w:line="283" w:lineRule="auto"/>
        <w:ind w:right="177"/>
        <w:rPr>
          <w:sz w:val="18"/>
        </w:rPr>
      </w:pPr>
      <w:r>
        <w:rPr>
          <w:sz w:val="18"/>
        </w:rPr>
        <w:t>Требовать своевременной приемки Заказчиком услуг, оказанных Исполнителем по настоящему Контракту.</w:t>
      </w:r>
    </w:p>
    <w:p w:rsidR="00A577A0" w:rsidRDefault="00E461C4">
      <w:pPr>
        <w:pStyle w:val="a5"/>
        <w:numPr>
          <w:ilvl w:val="2"/>
          <w:numId w:val="4"/>
        </w:numPr>
        <w:tabs>
          <w:tab w:val="left" w:pos="970"/>
        </w:tabs>
        <w:spacing w:before="33"/>
        <w:ind w:left="970" w:hanging="858"/>
        <w:rPr>
          <w:sz w:val="18"/>
        </w:rPr>
      </w:pPr>
      <w:r>
        <w:rPr>
          <w:sz w:val="18"/>
        </w:rPr>
        <w:t>Требовать</w:t>
      </w:r>
      <w:r w:rsidR="003419A1">
        <w:rPr>
          <w:sz w:val="18"/>
        </w:rPr>
        <w:t xml:space="preserve"> </w:t>
      </w:r>
      <w:r>
        <w:rPr>
          <w:sz w:val="18"/>
        </w:rPr>
        <w:t>своевременной</w:t>
      </w:r>
      <w:r w:rsidR="003419A1">
        <w:rPr>
          <w:sz w:val="18"/>
        </w:rPr>
        <w:t xml:space="preserve"> </w:t>
      </w:r>
      <w:r>
        <w:rPr>
          <w:sz w:val="18"/>
        </w:rPr>
        <w:t>оплаты</w:t>
      </w:r>
      <w:r w:rsidR="003419A1">
        <w:rPr>
          <w:sz w:val="18"/>
        </w:rPr>
        <w:t xml:space="preserve"> </w:t>
      </w:r>
      <w:r>
        <w:rPr>
          <w:sz w:val="18"/>
        </w:rPr>
        <w:t>принятых</w:t>
      </w:r>
      <w:r w:rsidR="003419A1">
        <w:rPr>
          <w:sz w:val="18"/>
        </w:rPr>
        <w:t xml:space="preserve"> </w:t>
      </w:r>
      <w:r>
        <w:rPr>
          <w:sz w:val="18"/>
        </w:rPr>
        <w:t>Заказчиком</w:t>
      </w:r>
      <w:r w:rsidR="003419A1">
        <w:rPr>
          <w:sz w:val="18"/>
        </w:rPr>
        <w:t xml:space="preserve"> </w:t>
      </w:r>
      <w:r>
        <w:rPr>
          <w:spacing w:val="-2"/>
          <w:sz w:val="18"/>
        </w:rPr>
        <w:t>услуг.</w:t>
      </w:r>
    </w:p>
    <w:p w:rsidR="00A577A0" w:rsidRDefault="00E461C4">
      <w:pPr>
        <w:pStyle w:val="a5"/>
        <w:numPr>
          <w:ilvl w:val="2"/>
          <w:numId w:val="4"/>
        </w:numPr>
        <w:tabs>
          <w:tab w:val="left" w:pos="1085"/>
        </w:tabs>
        <w:spacing w:before="70" w:line="283" w:lineRule="auto"/>
        <w:ind w:right="176"/>
        <w:rPr>
          <w:sz w:val="18"/>
        </w:rPr>
      </w:pPr>
      <w:r>
        <w:rPr>
          <w:sz w:val="18"/>
        </w:rPr>
        <w:t xml:space="preserve">По </w:t>
      </w:r>
      <w:r>
        <w:rPr>
          <w:spacing w:val="9"/>
          <w:sz w:val="18"/>
        </w:rPr>
        <w:t xml:space="preserve">предварительному согласованию </w:t>
      </w:r>
      <w:r>
        <w:rPr>
          <w:sz w:val="18"/>
        </w:rPr>
        <w:t xml:space="preserve">с </w:t>
      </w:r>
      <w:r>
        <w:rPr>
          <w:spacing w:val="9"/>
          <w:sz w:val="18"/>
        </w:rPr>
        <w:t xml:space="preserve">уполномоченным представителем </w:t>
      </w:r>
      <w:r>
        <w:rPr>
          <w:spacing w:val="10"/>
          <w:sz w:val="18"/>
        </w:rPr>
        <w:t xml:space="preserve">Заказчика </w:t>
      </w:r>
      <w:r>
        <w:rPr>
          <w:sz w:val="18"/>
        </w:rPr>
        <w:t>произвести</w:t>
      </w:r>
      <w:r w:rsidR="003419A1">
        <w:rPr>
          <w:sz w:val="18"/>
        </w:rPr>
        <w:t xml:space="preserve"> </w:t>
      </w:r>
      <w:r>
        <w:rPr>
          <w:sz w:val="18"/>
        </w:rPr>
        <w:t>замену</w:t>
      </w:r>
      <w:r w:rsidR="003419A1">
        <w:rPr>
          <w:sz w:val="18"/>
        </w:rPr>
        <w:t xml:space="preserve"> </w:t>
      </w:r>
      <w:r>
        <w:rPr>
          <w:sz w:val="18"/>
        </w:rPr>
        <w:t>одного</w:t>
      </w:r>
      <w:r w:rsidR="003419A1">
        <w:rPr>
          <w:sz w:val="18"/>
        </w:rPr>
        <w:t xml:space="preserve"> </w:t>
      </w:r>
      <w:r>
        <w:rPr>
          <w:sz w:val="18"/>
        </w:rPr>
        <w:t>продукта</w:t>
      </w:r>
      <w:r w:rsidR="003419A1">
        <w:rPr>
          <w:sz w:val="18"/>
        </w:rPr>
        <w:t xml:space="preserve"> </w:t>
      </w:r>
      <w:r>
        <w:rPr>
          <w:sz w:val="18"/>
        </w:rPr>
        <w:t>питания</w:t>
      </w:r>
      <w:r w:rsidR="003419A1">
        <w:rPr>
          <w:sz w:val="18"/>
        </w:rPr>
        <w:t xml:space="preserve"> </w:t>
      </w:r>
      <w:r>
        <w:rPr>
          <w:sz w:val="18"/>
        </w:rPr>
        <w:t>другим</w:t>
      </w:r>
      <w:r w:rsidR="003419A1">
        <w:rPr>
          <w:sz w:val="18"/>
        </w:rPr>
        <w:t xml:space="preserve"> </w:t>
      </w:r>
      <w:r>
        <w:rPr>
          <w:sz w:val="18"/>
        </w:rPr>
        <w:t>с</w:t>
      </w:r>
      <w:r w:rsidR="003419A1">
        <w:rPr>
          <w:sz w:val="18"/>
        </w:rPr>
        <w:t xml:space="preserve"> </w:t>
      </w:r>
      <w:r>
        <w:rPr>
          <w:sz w:val="18"/>
        </w:rPr>
        <w:t>условием</w:t>
      </w:r>
      <w:r w:rsidR="003419A1">
        <w:rPr>
          <w:sz w:val="18"/>
        </w:rPr>
        <w:t xml:space="preserve"> </w:t>
      </w:r>
      <w:r>
        <w:rPr>
          <w:sz w:val="18"/>
        </w:rPr>
        <w:t>сохранения</w:t>
      </w:r>
      <w:r w:rsidR="003419A1">
        <w:rPr>
          <w:sz w:val="18"/>
        </w:rPr>
        <w:t xml:space="preserve"> </w:t>
      </w:r>
      <w:r>
        <w:rPr>
          <w:sz w:val="18"/>
        </w:rPr>
        <w:t>химического</w:t>
      </w:r>
      <w:r w:rsidR="003419A1">
        <w:rPr>
          <w:sz w:val="18"/>
        </w:rPr>
        <w:t xml:space="preserve"> </w:t>
      </w:r>
      <w:r>
        <w:rPr>
          <w:sz w:val="18"/>
        </w:rPr>
        <w:t>состава и энергетической ценности рациона питания в соответствии с утвержденным меню.</w:t>
      </w:r>
    </w:p>
    <w:p w:rsidR="00A577A0" w:rsidRDefault="006714E6">
      <w:pPr>
        <w:pStyle w:val="a3"/>
        <w:ind w:left="0"/>
        <w:jc w:val="left"/>
      </w:pPr>
      <w:r>
        <w:pict>
          <v:shape id="docshape7" o:spid="_x0000_s1037" style="position:absolute;margin-left:56.6pt;margin-top:11.4pt;width:64.8pt;height:.1pt;z-index:-15726080;mso-wrap-distance-left:0;mso-wrap-distance-right:0;mso-position-horizontal-relative:page" coordorigin="1132,228" coordsize="1296,0" path="m1132,228r1296,e" filled="f" strokeweight=".1302mm">
            <v:path arrowok="t"/>
            <w10:wrap type="topAndBottom" anchorx="page"/>
          </v:shape>
        </w:pict>
      </w:r>
    </w:p>
    <w:p w:rsidR="00A577A0" w:rsidRDefault="00E461C4">
      <w:pPr>
        <w:pStyle w:val="a5"/>
        <w:numPr>
          <w:ilvl w:val="1"/>
          <w:numId w:val="4"/>
        </w:numPr>
        <w:tabs>
          <w:tab w:val="left" w:pos="756"/>
        </w:tabs>
        <w:spacing w:before="75"/>
        <w:ind w:left="756" w:hanging="644"/>
        <w:rPr>
          <w:sz w:val="18"/>
        </w:rPr>
      </w:pPr>
      <w:r>
        <w:rPr>
          <w:sz w:val="18"/>
        </w:rPr>
        <w:t>Исполнитель</w:t>
      </w:r>
      <w:r w:rsidR="003419A1">
        <w:rPr>
          <w:sz w:val="18"/>
        </w:rPr>
        <w:t xml:space="preserve"> </w:t>
      </w:r>
      <w:r>
        <w:rPr>
          <w:spacing w:val="-2"/>
          <w:sz w:val="18"/>
        </w:rPr>
        <w:t>обязан:</w:t>
      </w:r>
    </w:p>
    <w:p w:rsidR="00A577A0" w:rsidRDefault="00E461C4">
      <w:pPr>
        <w:pStyle w:val="a5"/>
        <w:numPr>
          <w:ilvl w:val="2"/>
          <w:numId w:val="4"/>
        </w:numPr>
        <w:tabs>
          <w:tab w:val="left" w:pos="1095"/>
        </w:tabs>
        <w:spacing w:before="69" w:line="283" w:lineRule="auto"/>
        <w:ind w:right="175"/>
        <w:rPr>
          <w:sz w:val="18"/>
        </w:rPr>
      </w:pPr>
      <w:r>
        <w:rPr>
          <w:spacing w:val="9"/>
          <w:sz w:val="18"/>
        </w:rPr>
        <w:t xml:space="preserve">Оказывать услуги питания детей, </w:t>
      </w:r>
      <w:r>
        <w:rPr>
          <w:spacing w:val="10"/>
          <w:sz w:val="18"/>
        </w:rPr>
        <w:t xml:space="preserve">обучающихся </w:t>
      </w:r>
      <w:r>
        <w:rPr>
          <w:sz w:val="18"/>
        </w:rPr>
        <w:t xml:space="preserve">по </w:t>
      </w:r>
      <w:r>
        <w:rPr>
          <w:spacing w:val="10"/>
          <w:sz w:val="18"/>
        </w:rPr>
        <w:t xml:space="preserve">образовательным </w:t>
      </w:r>
      <w:r>
        <w:rPr>
          <w:spacing w:val="11"/>
          <w:sz w:val="18"/>
        </w:rPr>
        <w:t xml:space="preserve">программам </w:t>
      </w:r>
      <w:r>
        <w:rPr>
          <w:sz w:val="18"/>
        </w:rPr>
        <w:t>начального общего, и (или) основного общего, и (или) среднего общего образования (далее - услуги) в установленные заказчиком сроки и в установленных заказчиком объемах.</w:t>
      </w:r>
    </w:p>
    <w:p w:rsidR="00A577A0" w:rsidRDefault="00E461C4">
      <w:pPr>
        <w:pStyle w:val="a5"/>
        <w:numPr>
          <w:ilvl w:val="2"/>
          <w:numId w:val="4"/>
        </w:numPr>
        <w:tabs>
          <w:tab w:val="left" w:pos="1061"/>
        </w:tabs>
        <w:spacing w:before="33" w:line="283" w:lineRule="auto"/>
        <w:ind w:right="132"/>
        <w:rPr>
          <w:sz w:val="18"/>
        </w:rPr>
      </w:pPr>
      <w:r>
        <w:rPr>
          <w:sz w:val="18"/>
        </w:rPr>
        <w:t>Оказывать</w:t>
      </w:r>
      <w:r w:rsidR="003419A1">
        <w:rPr>
          <w:sz w:val="18"/>
        </w:rPr>
        <w:t xml:space="preserve"> </w:t>
      </w:r>
      <w:r>
        <w:rPr>
          <w:sz w:val="18"/>
        </w:rPr>
        <w:t>услуги</w:t>
      </w:r>
      <w:r w:rsidR="003419A1">
        <w:rPr>
          <w:sz w:val="18"/>
        </w:rPr>
        <w:t xml:space="preserve"> </w:t>
      </w:r>
      <w:r>
        <w:rPr>
          <w:sz w:val="18"/>
        </w:rPr>
        <w:t>в</w:t>
      </w:r>
      <w:r w:rsidR="003419A1">
        <w:rPr>
          <w:sz w:val="18"/>
        </w:rPr>
        <w:t xml:space="preserve"> </w:t>
      </w:r>
      <w:r>
        <w:rPr>
          <w:sz w:val="18"/>
        </w:rPr>
        <w:t>соответствии</w:t>
      </w:r>
      <w:r w:rsidR="003419A1">
        <w:rPr>
          <w:sz w:val="18"/>
        </w:rPr>
        <w:t xml:space="preserve"> </w:t>
      </w:r>
      <w:r>
        <w:rPr>
          <w:sz w:val="18"/>
        </w:rPr>
        <w:t>с</w:t>
      </w:r>
      <w:r w:rsidR="003419A1">
        <w:rPr>
          <w:sz w:val="18"/>
        </w:rPr>
        <w:t xml:space="preserve"> </w:t>
      </w:r>
      <w:r>
        <w:rPr>
          <w:sz w:val="18"/>
        </w:rPr>
        <w:t>санитарно-эпидемиологическими</w:t>
      </w:r>
      <w:r w:rsidR="003419A1">
        <w:rPr>
          <w:sz w:val="18"/>
        </w:rPr>
        <w:t xml:space="preserve"> </w:t>
      </w:r>
      <w:r>
        <w:rPr>
          <w:sz w:val="18"/>
        </w:rPr>
        <w:t>правилами,</w:t>
      </w:r>
      <w:r w:rsidR="003419A1">
        <w:rPr>
          <w:sz w:val="18"/>
        </w:rPr>
        <w:t xml:space="preserve"> </w:t>
      </w:r>
      <w:r>
        <w:rPr>
          <w:sz w:val="18"/>
        </w:rPr>
        <w:t>с соблюдением санитарно-эпидемиологических требований к организации питания населения, в том числе</w:t>
      </w:r>
      <w:r w:rsidR="003419A1">
        <w:rPr>
          <w:sz w:val="18"/>
        </w:rPr>
        <w:t xml:space="preserve"> </w:t>
      </w:r>
      <w:r>
        <w:rPr>
          <w:spacing w:val="9"/>
          <w:sz w:val="18"/>
        </w:rPr>
        <w:t>на</w:t>
      </w:r>
      <w:r w:rsidR="00AF61AC">
        <w:rPr>
          <w:spacing w:val="9"/>
          <w:sz w:val="18"/>
        </w:rPr>
        <w:t xml:space="preserve"> правленых </w:t>
      </w:r>
      <w:r>
        <w:rPr>
          <w:sz w:val="18"/>
        </w:rPr>
        <w:t>на</w:t>
      </w:r>
      <w:r w:rsidR="003419A1">
        <w:rPr>
          <w:sz w:val="18"/>
        </w:rPr>
        <w:t xml:space="preserve"> </w:t>
      </w:r>
      <w:r>
        <w:rPr>
          <w:spacing w:val="9"/>
          <w:sz w:val="18"/>
        </w:rPr>
        <w:t>предотвращение</w:t>
      </w:r>
      <w:r w:rsidR="003419A1">
        <w:rPr>
          <w:spacing w:val="9"/>
          <w:sz w:val="18"/>
        </w:rPr>
        <w:t xml:space="preserve"> </w:t>
      </w:r>
      <w:r>
        <w:rPr>
          <w:sz w:val="18"/>
        </w:rPr>
        <w:t>вредного</w:t>
      </w:r>
      <w:r w:rsidR="003419A1">
        <w:rPr>
          <w:sz w:val="18"/>
        </w:rPr>
        <w:t xml:space="preserve"> </w:t>
      </w:r>
      <w:r>
        <w:rPr>
          <w:spacing w:val="9"/>
          <w:sz w:val="18"/>
        </w:rPr>
        <w:t>воздействия</w:t>
      </w:r>
      <w:r w:rsidR="003419A1">
        <w:rPr>
          <w:spacing w:val="9"/>
          <w:sz w:val="18"/>
        </w:rPr>
        <w:t xml:space="preserve"> </w:t>
      </w:r>
      <w:r>
        <w:rPr>
          <w:sz w:val="18"/>
        </w:rPr>
        <w:t>факторов</w:t>
      </w:r>
      <w:r w:rsidR="003419A1">
        <w:rPr>
          <w:sz w:val="18"/>
        </w:rPr>
        <w:t xml:space="preserve"> </w:t>
      </w:r>
      <w:r>
        <w:rPr>
          <w:sz w:val="18"/>
        </w:rPr>
        <w:t>среды</w:t>
      </w:r>
      <w:r w:rsidR="003419A1">
        <w:rPr>
          <w:sz w:val="18"/>
        </w:rPr>
        <w:t xml:space="preserve"> </w:t>
      </w:r>
      <w:r>
        <w:rPr>
          <w:spacing w:val="10"/>
          <w:sz w:val="18"/>
        </w:rPr>
        <w:t xml:space="preserve">обитания, </w:t>
      </w:r>
      <w:r>
        <w:rPr>
          <w:sz w:val="18"/>
        </w:rPr>
        <w:t>биологических факторов, химических факторов, физических факторов.</w:t>
      </w:r>
    </w:p>
    <w:p w:rsidR="00A577A0" w:rsidRDefault="00E461C4">
      <w:pPr>
        <w:pStyle w:val="a5"/>
        <w:numPr>
          <w:ilvl w:val="2"/>
          <w:numId w:val="4"/>
        </w:numPr>
        <w:tabs>
          <w:tab w:val="left" w:pos="987"/>
        </w:tabs>
        <w:spacing w:before="31" w:line="283" w:lineRule="auto"/>
        <w:ind w:right="142"/>
        <w:rPr>
          <w:sz w:val="18"/>
        </w:rPr>
      </w:pPr>
      <w:r>
        <w:rPr>
          <w:sz w:val="18"/>
        </w:rPr>
        <w:t>Обеспечивать соответствие готовых блюд, напитков, кулинарных, мучных, кондитерских, хлебобулочных изделий (далее - пищевая продукция) требованиям, установленным техническими регламентами Таможенного союза, Евразийского экономического союза, указанным в санитарно- эпидемиологических требованиях к организации общественного питания населения, и Единым санитарно-эпидемиологическим и гигиеническим требованиям к продукции (товарам), подлежащей санитарно-эпидемиологическому надзору (контролю).</w:t>
      </w:r>
    </w:p>
    <w:p w:rsidR="00A577A0" w:rsidRDefault="00E461C4">
      <w:pPr>
        <w:pStyle w:val="a5"/>
        <w:numPr>
          <w:ilvl w:val="2"/>
          <w:numId w:val="4"/>
        </w:numPr>
        <w:tabs>
          <w:tab w:val="left" w:pos="1073"/>
        </w:tabs>
        <w:spacing w:before="30" w:line="283" w:lineRule="auto"/>
        <w:ind w:right="184"/>
        <w:rPr>
          <w:sz w:val="18"/>
        </w:rPr>
      </w:pPr>
      <w:r>
        <w:rPr>
          <w:sz w:val="18"/>
        </w:rPr>
        <w:t xml:space="preserve">Разрабатывать в соответствии с санитарно-эпидемиологическими требованиями к организации общественного питания населения, требованиями заказчика и по согласованию с заказчиком утверждать для каждой возрастной группы детей меню основного (организованного) </w:t>
      </w:r>
      <w:r>
        <w:rPr>
          <w:spacing w:val="-2"/>
          <w:sz w:val="18"/>
        </w:rPr>
        <w:t>питания.</w:t>
      </w:r>
    </w:p>
    <w:p w:rsidR="00A577A0" w:rsidRDefault="00E461C4">
      <w:pPr>
        <w:pStyle w:val="a5"/>
        <w:numPr>
          <w:ilvl w:val="2"/>
          <w:numId w:val="4"/>
        </w:numPr>
        <w:tabs>
          <w:tab w:val="left" w:pos="1073"/>
        </w:tabs>
        <w:spacing w:line="283" w:lineRule="auto"/>
        <w:ind w:right="184"/>
        <w:rPr>
          <w:sz w:val="18"/>
        </w:rPr>
      </w:pPr>
      <w:r>
        <w:rPr>
          <w:sz w:val="18"/>
        </w:rPr>
        <w:t>Разрабатывать в соответствии с санитарно-эпидемиологическими требованиями к организации общественного питания населения, требованиями заказчика и по согласованию с заказчиком утверждать меню дополнительного питания в случае, если объект закупки включает услуги дополнительного питания.</w:t>
      </w:r>
    </w:p>
    <w:p w:rsidR="00A577A0" w:rsidRDefault="00E461C4" w:rsidP="00AF61AC">
      <w:pPr>
        <w:pStyle w:val="a5"/>
        <w:numPr>
          <w:ilvl w:val="2"/>
          <w:numId w:val="4"/>
        </w:numPr>
        <w:tabs>
          <w:tab w:val="left" w:pos="1051"/>
        </w:tabs>
        <w:spacing w:before="82" w:line="283" w:lineRule="auto"/>
        <w:ind w:right="137"/>
      </w:pPr>
      <w:r w:rsidRPr="00AF61AC">
        <w:rPr>
          <w:sz w:val="18"/>
        </w:rPr>
        <w:t xml:space="preserve">Утверждать по согласованию с заказчиком разработанное специалистом-диетологом индивидуальное меню для детей, нуждающихся в лечебном и диетическом питании, при наличии в числе обучающихся детей, нуждающихся в лечебном и диетическом питании, за исключением </w:t>
      </w:r>
      <w:r w:rsidRPr="00AF61AC">
        <w:rPr>
          <w:spacing w:val="13"/>
          <w:sz w:val="18"/>
        </w:rPr>
        <w:t>случая,</w:t>
      </w:r>
      <w:r w:rsidR="003419A1">
        <w:rPr>
          <w:spacing w:val="13"/>
          <w:sz w:val="18"/>
        </w:rPr>
        <w:t xml:space="preserve"> </w:t>
      </w:r>
      <w:r w:rsidRPr="00AF61AC">
        <w:rPr>
          <w:spacing w:val="10"/>
          <w:sz w:val="18"/>
        </w:rPr>
        <w:t>при</w:t>
      </w:r>
      <w:r w:rsidR="003419A1">
        <w:rPr>
          <w:spacing w:val="10"/>
          <w:sz w:val="18"/>
        </w:rPr>
        <w:t xml:space="preserve"> </w:t>
      </w:r>
      <w:r w:rsidRPr="00AF61AC">
        <w:rPr>
          <w:spacing w:val="13"/>
          <w:sz w:val="18"/>
        </w:rPr>
        <w:t>котором</w:t>
      </w:r>
      <w:r w:rsidR="003419A1">
        <w:rPr>
          <w:spacing w:val="13"/>
          <w:sz w:val="18"/>
        </w:rPr>
        <w:t xml:space="preserve"> </w:t>
      </w:r>
      <w:r w:rsidRPr="00AF61AC">
        <w:rPr>
          <w:sz w:val="18"/>
        </w:rPr>
        <w:t xml:space="preserve">в </w:t>
      </w:r>
      <w:r w:rsidRPr="00AF61AC">
        <w:rPr>
          <w:spacing w:val="14"/>
          <w:sz w:val="18"/>
        </w:rPr>
        <w:t>образовательной организации</w:t>
      </w:r>
      <w:r w:rsidR="003419A1">
        <w:rPr>
          <w:spacing w:val="14"/>
          <w:sz w:val="18"/>
        </w:rPr>
        <w:t xml:space="preserve"> </w:t>
      </w:r>
      <w:r w:rsidRPr="00AF61AC">
        <w:rPr>
          <w:sz w:val="18"/>
        </w:rPr>
        <w:t xml:space="preserve">в </w:t>
      </w:r>
      <w:r w:rsidRPr="00AF61AC">
        <w:rPr>
          <w:spacing w:val="14"/>
          <w:sz w:val="18"/>
        </w:rPr>
        <w:t>соответствии</w:t>
      </w:r>
      <w:r w:rsidR="003419A1">
        <w:rPr>
          <w:spacing w:val="14"/>
          <w:sz w:val="18"/>
        </w:rPr>
        <w:t xml:space="preserve"> </w:t>
      </w:r>
      <w:r w:rsidRPr="00AF61AC">
        <w:rPr>
          <w:sz w:val="18"/>
        </w:rPr>
        <w:t xml:space="preserve">с </w:t>
      </w:r>
      <w:r w:rsidRPr="00AF61AC">
        <w:rPr>
          <w:spacing w:val="14"/>
          <w:sz w:val="18"/>
        </w:rPr>
        <w:t xml:space="preserve">санитарно- </w:t>
      </w:r>
      <w:r w:rsidRPr="00AF61AC">
        <w:rPr>
          <w:sz w:val="18"/>
        </w:rPr>
        <w:t xml:space="preserve">эпидемиологическими требованиями к организации общественного питания населения детьми, </w:t>
      </w:r>
      <w:r w:rsidRPr="00AF61AC">
        <w:rPr>
          <w:sz w:val="18"/>
        </w:rPr>
        <w:lastRenderedPageBreak/>
        <w:t>нуждающимися в лечебном и диетическом питании, осуществляется употребление готовых домашних</w:t>
      </w:r>
      <w:r w:rsidR="003419A1">
        <w:rPr>
          <w:sz w:val="18"/>
        </w:rPr>
        <w:t xml:space="preserve"> </w:t>
      </w:r>
      <w:r w:rsidRPr="00A91B2B">
        <w:rPr>
          <w:sz w:val="18"/>
          <w:szCs w:val="18"/>
        </w:rPr>
        <w:t>блюд,</w:t>
      </w:r>
      <w:r w:rsidR="00CB35C1">
        <w:rPr>
          <w:sz w:val="18"/>
          <w:szCs w:val="18"/>
        </w:rPr>
        <w:t xml:space="preserve"> </w:t>
      </w:r>
      <w:r w:rsidRPr="00A91B2B">
        <w:rPr>
          <w:sz w:val="18"/>
          <w:szCs w:val="18"/>
        </w:rPr>
        <w:t>предоставленных</w:t>
      </w:r>
      <w:r w:rsidR="00CB35C1">
        <w:rPr>
          <w:sz w:val="18"/>
          <w:szCs w:val="18"/>
        </w:rPr>
        <w:t xml:space="preserve"> </w:t>
      </w:r>
      <w:r w:rsidRPr="00A91B2B">
        <w:rPr>
          <w:spacing w:val="-2"/>
          <w:sz w:val="18"/>
          <w:szCs w:val="18"/>
        </w:rPr>
        <w:t>родителями</w:t>
      </w:r>
      <w:r w:rsidRPr="00AF61AC">
        <w:rPr>
          <w:spacing w:val="-2"/>
        </w:rPr>
        <w:t>.</w:t>
      </w:r>
    </w:p>
    <w:p w:rsidR="00A577A0" w:rsidRDefault="00E461C4">
      <w:pPr>
        <w:pStyle w:val="a5"/>
        <w:numPr>
          <w:ilvl w:val="2"/>
          <w:numId w:val="4"/>
        </w:numPr>
        <w:tabs>
          <w:tab w:val="left" w:pos="1072"/>
        </w:tabs>
        <w:spacing w:before="70" w:line="283" w:lineRule="auto"/>
        <w:ind w:right="185"/>
        <w:rPr>
          <w:sz w:val="18"/>
        </w:rPr>
      </w:pPr>
      <w:r>
        <w:rPr>
          <w:sz w:val="18"/>
        </w:rPr>
        <w:t>Не допускать исключения горячего питания из меню, в том числе при замене в соответствии с санитарно-эпидемиологическими правилами к организации общественного питания населения пищевой продукции на иные виды пищевой продукции.</w:t>
      </w:r>
    </w:p>
    <w:p w:rsidR="00A577A0" w:rsidRDefault="00E461C4">
      <w:pPr>
        <w:pStyle w:val="a5"/>
        <w:numPr>
          <w:ilvl w:val="2"/>
          <w:numId w:val="4"/>
        </w:numPr>
        <w:tabs>
          <w:tab w:val="left" w:pos="1011"/>
        </w:tabs>
        <w:spacing w:line="283" w:lineRule="auto"/>
        <w:ind w:right="185"/>
        <w:rPr>
          <w:sz w:val="18"/>
        </w:rPr>
      </w:pPr>
      <w:r>
        <w:rPr>
          <w:sz w:val="18"/>
        </w:rPr>
        <w:t>Отбирать и хранить в соответствии с санитарно-эпидемиологическими требованиями к организации</w:t>
      </w:r>
      <w:r w:rsidR="00CB35C1">
        <w:rPr>
          <w:sz w:val="18"/>
        </w:rPr>
        <w:t xml:space="preserve"> </w:t>
      </w:r>
      <w:r>
        <w:rPr>
          <w:sz w:val="18"/>
        </w:rPr>
        <w:t>общественного</w:t>
      </w:r>
      <w:r w:rsidR="00CB35C1">
        <w:rPr>
          <w:sz w:val="18"/>
        </w:rPr>
        <w:t xml:space="preserve"> </w:t>
      </w:r>
      <w:r>
        <w:rPr>
          <w:sz w:val="18"/>
        </w:rPr>
        <w:t>питания</w:t>
      </w:r>
      <w:r w:rsidR="00CB35C1">
        <w:rPr>
          <w:sz w:val="18"/>
        </w:rPr>
        <w:t xml:space="preserve"> </w:t>
      </w:r>
      <w:r>
        <w:rPr>
          <w:sz w:val="18"/>
        </w:rPr>
        <w:t>населения</w:t>
      </w:r>
      <w:r w:rsidR="00CB35C1">
        <w:rPr>
          <w:sz w:val="18"/>
        </w:rPr>
        <w:t xml:space="preserve"> </w:t>
      </w:r>
      <w:r>
        <w:rPr>
          <w:sz w:val="18"/>
        </w:rPr>
        <w:t>суточную</w:t>
      </w:r>
      <w:r w:rsidR="00CB35C1">
        <w:rPr>
          <w:sz w:val="18"/>
        </w:rPr>
        <w:t xml:space="preserve"> </w:t>
      </w:r>
      <w:r>
        <w:rPr>
          <w:sz w:val="18"/>
        </w:rPr>
        <w:t>пробу</w:t>
      </w:r>
      <w:r w:rsidR="00CB35C1">
        <w:rPr>
          <w:sz w:val="18"/>
        </w:rPr>
        <w:t xml:space="preserve"> </w:t>
      </w:r>
      <w:r>
        <w:rPr>
          <w:sz w:val="18"/>
        </w:rPr>
        <w:t>от</w:t>
      </w:r>
      <w:r w:rsidR="00CB35C1">
        <w:rPr>
          <w:sz w:val="18"/>
        </w:rPr>
        <w:t xml:space="preserve"> </w:t>
      </w:r>
      <w:r>
        <w:rPr>
          <w:sz w:val="18"/>
        </w:rPr>
        <w:t>каждой</w:t>
      </w:r>
      <w:r w:rsidR="00CB35C1">
        <w:rPr>
          <w:sz w:val="18"/>
        </w:rPr>
        <w:t xml:space="preserve"> </w:t>
      </w:r>
      <w:r>
        <w:rPr>
          <w:sz w:val="18"/>
        </w:rPr>
        <w:t>партии</w:t>
      </w:r>
      <w:r w:rsidR="00CB35C1">
        <w:rPr>
          <w:sz w:val="18"/>
        </w:rPr>
        <w:t xml:space="preserve"> </w:t>
      </w:r>
      <w:r>
        <w:rPr>
          <w:sz w:val="18"/>
        </w:rPr>
        <w:t>приготовленной в соответствии с меню основного (организованного) питания пищевой продукции.</w:t>
      </w:r>
    </w:p>
    <w:p w:rsidR="00A577A0" w:rsidRDefault="00E461C4">
      <w:pPr>
        <w:pStyle w:val="a5"/>
        <w:numPr>
          <w:ilvl w:val="2"/>
          <w:numId w:val="4"/>
        </w:numPr>
        <w:tabs>
          <w:tab w:val="left" w:pos="1085"/>
        </w:tabs>
        <w:spacing w:line="283" w:lineRule="auto"/>
        <w:ind w:right="176"/>
        <w:rPr>
          <w:sz w:val="18"/>
        </w:rPr>
      </w:pPr>
      <w:r>
        <w:rPr>
          <w:sz w:val="18"/>
        </w:rPr>
        <w:t xml:space="preserve">Оказывать услуги с </w:t>
      </w:r>
      <w:r>
        <w:rPr>
          <w:spacing w:val="9"/>
          <w:sz w:val="18"/>
        </w:rPr>
        <w:t xml:space="preserve">использованием технологического, холодильного, </w:t>
      </w:r>
      <w:r>
        <w:rPr>
          <w:spacing w:val="10"/>
          <w:sz w:val="18"/>
        </w:rPr>
        <w:t xml:space="preserve">моечного </w:t>
      </w:r>
      <w:r>
        <w:rPr>
          <w:sz w:val="18"/>
        </w:rPr>
        <w:t>оборудования, инвентаря, посуды, соответствующих санитарно-эпидемиологическим требованиям к организации общественного питания населения.</w:t>
      </w:r>
    </w:p>
    <w:p w:rsidR="00A577A0" w:rsidRDefault="00E461C4">
      <w:pPr>
        <w:pStyle w:val="a5"/>
        <w:numPr>
          <w:ilvl w:val="2"/>
          <w:numId w:val="4"/>
        </w:numPr>
        <w:tabs>
          <w:tab w:val="left" w:pos="1212"/>
        </w:tabs>
        <w:spacing w:line="283" w:lineRule="auto"/>
        <w:ind w:right="175"/>
        <w:rPr>
          <w:sz w:val="18"/>
        </w:rPr>
      </w:pPr>
      <w:r>
        <w:rPr>
          <w:spacing w:val="10"/>
          <w:sz w:val="18"/>
        </w:rPr>
        <w:t xml:space="preserve">Своевременно </w:t>
      </w:r>
      <w:r>
        <w:rPr>
          <w:sz w:val="18"/>
        </w:rPr>
        <w:t xml:space="preserve">и </w:t>
      </w:r>
      <w:r>
        <w:rPr>
          <w:spacing w:val="9"/>
          <w:sz w:val="18"/>
        </w:rPr>
        <w:t xml:space="preserve">надлежащим образом оказать услуги </w:t>
      </w:r>
      <w:r>
        <w:rPr>
          <w:sz w:val="18"/>
        </w:rPr>
        <w:t xml:space="preserve">и </w:t>
      </w:r>
      <w:r>
        <w:rPr>
          <w:spacing w:val="10"/>
          <w:sz w:val="18"/>
        </w:rPr>
        <w:t xml:space="preserve">представить </w:t>
      </w:r>
      <w:r>
        <w:rPr>
          <w:spacing w:val="11"/>
          <w:sz w:val="18"/>
        </w:rPr>
        <w:t xml:space="preserve">Заказчику </w:t>
      </w:r>
      <w:r>
        <w:rPr>
          <w:sz w:val="18"/>
        </w:rPr>
        <w:t>результаты услуг, акты приемки оказанных услуг по итогам исполнения настоящего Контракта.</w:t>
      </w:r>
    </w:p>
    <w:p w:rsidR="00A577A0" w:rsidRDefault="00E461C4">
      <w:pPr>
        <w:pStyle w:val="a5"/>
        <w:numPr>
          <w:ilvl w:val="2"/>
          <w:numId w:val="4"/>
        </w:numPr>
        <w:tabs>
          <w:tab w:val="left" w:pos="1111"/>
        </w:tabs>
        <w:spacing w:before="33" w:line="283" w:lineRule="auto"/>
        <w:ind w:right="184"/>
        <w:rPr>
          <w:sz w:val="18"/>
        </w:rPr>
      </w:pPr>
      <w:r>
        <w:rPr>
          <w:sz w:val="18"/>
        </w:rPr>
        <w:t>Обеспечить соответствие оказанных услуг требованиям нормативных актов Российской Федерации, государственных стандартов, условиям настоящего Контракта и приложений к нему.</w:t>
      </w:r>
    </w:p>
    <w:p w:rsidR="00A577A0" w:rsidRDefault="00E461C4">
      <w:pPr>
        <w:pStyle w:val="a5"/>
        <w:numPr>
          <w:ilvl w:val="2"/>
          <w:numId w:val="4"/>
        </w:numPr>
        <w:tabs>
          <w:tab w:val="left" w:pos="1099"/>
        </w:tabs>
        <w:spacing w:before="33" w:line="283" w:lineRule="auto"/>
        <w:ind w:right="170"/>
        <w:rPr>
          <w:sz w:val="18"/>
        </w:rPr>
      </w:pPr>
      <w:r>
        <w:rPr>
          <w:sz w:val="18"/>
        </w:rPr>
        <w:t xml:space="preserve">Представить Заказчику сведения об изменении адреса своего места нахождения в срок не </w:t>
      </w:r>
      <w:r>
        <w:rPr>
          <w:spacing w:val="13"/>
          <w:sz w:val="18"/>
        </w:rPr>
        <w:t>позднее</w:t>
      </w:r>
      <w:r>
        <w:rPr>
          <w:sz w:val="18"/>
        </w:rPr>
        <w:t xml:space="preserve">5 </w:t>
      </w:r>
      <w:r>
        <w:rPr>
          <w:spacing w:val="13"/>
          <w:sz w:val="18"/>
        </w:rPr>
        <w:t>(пяти) рабочих</w:t>
      </w:r>
      <w:r w:rsidR="00CB35C1">
        <w:rPr>
          <w:spacing w:val="13"/>
          <w:sz w:val="18"/>
        </w:rPr>
        <w:t xml:space="preserve"> </w:t>
      </w:r>
      <w:r>
        <w:rPr>
          <w:spacing w:val="12"/>
          <w:sz w:val="18"/>
        </w:rPr>
        <w:t>дней</w:t>
      </w:r>
      <w:r w:rsidR="00CB35C1">
        <w:rPr>
          <w:spacing w:val="12"/>
          <w:sz w:val="18"/>
        </w:rPr>
        <w:t xml:space="preserve"> </w:t>
      </w:r>
      <w:r>
        <w:rPr>
          <w:sz w:val="18"/>
        </w:rPr>
        <w:t xml:space="preserve">со </w:t>
      </w:r>
      <w:r>
        <w:rPr>
          <w:spacing w:val="10"/>
          <w:sz w:val="18"/>
        </w:rPr>
        <w:t>дня</w:t>
      </w:r>
      <w:r w:rsidR="00CB35C1">
        <w:rPr>
          <w:spacing w:val="10"/>
          <w:sz w:val="18"/>
        </w:rPr>
        <w:t xml:space="preserve"> </w:t>
      </w:r>
      <w:r>
        <w:rPr>
          <w:spacing w:val="15"/>
          <w:sz w:val="18"/>
        </w:rPr>
        <w:t>соответствующего</w:t>
      </w:r>
      <w:r w:rsidR="00CB35C1">
        <w:rPr>
          <w:spacing w:val="15"/>
          <w:sz w:val="18"/>
        </w:rPr>
        <w:t xml:space="preserve"> </w:t>
      </w:r>
      <w:r>
        <w:rPr>
          <w:spacing w:val="14"/>
          <w:sz w:val="18"/>
        </w:rPr>
        <w:t>изменения.</w:t>
      </w:r>
      <w:r w:rsidR="00CB35C1">
        <w:rPr>
          <w:spacing w:val="14"/>
          <w:sz w:val="18"/>
        </w:rPr>
        <w:t xml:space="preserve"> </w:t>
      </w:r>
      <w:r>
        <w:rPr>
          <w:sz w:val="18"/>
        </w:rPr>
        <w:t xml:space="preserve">В </w:t>
      </w:r>
      <w:r>
        <w:rPr>
          <w:spacing w:val="13"/>
          <w:sz w:val="18"/>
        </w:rPr>
        <w:t xml:space="preserve">случае </w:t>
      </w:r>
      <w:r>
        <w:rPr>
          <w:spacing w:val="9"/>
          <w:sz w:val="18"/>
        </w:rPr>
        <w:t xml:space="preserve">непредставления </w:t>
      </w:r>
      <w:r>
        <w:rPr>
          <w:sz w:val="18"/>
        </w:rPr>
        <w:t xml:space="preserve">в </w:t>
      </w:r>
      <w:r>
        <w:rPr>
          <w:spacing w:val="9"/>
          <w:sz w:val="18"/>
        </w:rPr>
        <w:t xml:space="preserve">установленный </w:t>
      </w:r>
      <w:r>
        <w:rPr>
          <w:sz w:val="18"/>
        </w:rPr>
        <w:t xml:space="preserve">срок </w:t>
      </w:r>
      <w:r>
        <w:rPr>
          <w:spacing w:val="9"/>
          <w:sz w:val="18"/>
        </w:rPr>
        <w:t xml:space="preserve">уведомления </w:t>
      </w:r>
      <w:r>
        <w:rPr>
          <w:sz w:val="18"/>
        </w:rPr>
        <w:t xml:space="preserve">об изменении адреса адресом </w:t>
      </w:r>
      <w:r>
        <w:rPr>
          <w:spacing w:val="10"/>
          <w:sz w:val="18"/>
        </w:rPr>
        <w:t xml:space="preserve">места </w:t>
      </w:r>
      <w:r>
        <w:rPr>
          <w:sz w:val="18"/>
        </w:rPr>
        <w:t>нахождения Исполнителя будет считаться адрес, указанный в настоящем Контракте.</w:t>
      </w:r>
    </w:p>
    <w:p w:rsidR="00A577A0" w:rsidRDefault="00E461C4">
      <w:pPr>
        <w:pStyle w:val="a3"/>
        <w:spacing w:before="31" w:line="283" w:lineRule="auto"/>
        <w:ind w:right="186"/>
      </w:pPr>
      <w:r>
        <w:t>В случае изменения своих реквизитов в однодневный срок со дня соответствующего изменения в письменной форме сообщить об этом Заказчику с указанием новых реквизитов.</w:t>
      </w:r>
    </w:p>
    <w:p w:rsidR="00A577A0" w:rsidRDefault="00E461C4">
      <w:pPr>
        <w:pStyle w:val="a5"/>
        <w:numPr>
          <w:ilvl w:val="2"/>
          <w:numId w:val="4"/>
        </w:numPr>
        <w:tabs>
          <w:tab w:val="left" w:pos="1088"/>
        </w:tabs>
        <w:spacing w:before="33" w:line="283" w:lineRule="auto"/>
        <w:ind w:right="139"/>
        <w:rPr>
          <w:sz w:val="18"/>
        </w:rPr>
      </w:pPr>
      <w:r>
        <w:rPr>
          <w:sz w:val="18"/>
        </w:rPr>
        <w:t>Представлять по запросу Заказчика в сроки, указанные в таком запросе, информацию о ходе исполнения обязательств по настоящему Контракту, а также копии отчетных документов, разрабатываемых Исполнителем по Контракту в том состоянии, в котором данные отчетные документы находятся на момент поступления Исполнителю запроса.</w:t>
      </w:r>
    </w:p>
    <w:p w:rsidR="00A577A0" w:rsidRDefault="00E461C4">
      <w:pPr>
        <w:pStyle w:val="a5"/>
        <w:numPr>
          <w:ilvl w:val="2"/>
          <w:numId w:val="4"/>
        </w:numPr>
        <w:tabs>
          <w:tab w:val="left" w:pos="1110"/>
        </w:tabs>
        <w:spacing w:before="31" w:line="283" w:lineRule="auto"/>
        <w:ind w:right="184"/>
        <w:rPr>
          <w:sz w:val="18"/>
        </w:rPr>
      </w:pPr>
      <w:r>
        <w:rPr>
          <w:sz w:val="18"/>
        </w:rPr>
        <w:t>Утвердить по согласованию с Заказчиком режим работы помещения для предоставления питания в соответствии с режимом работы Заказчика.</w:t>
      </w:r>
    </w:p>
    <w:p w:rsidR="00A577A0" w:rsidRDefault="00E461C4">
      <w:pPr>
        <w:pStyle w:val="a5"/>
        <w:numPr>
          <w:ilvl w:val="2"/>
          <w:numId w:val="4"/>
        </w:numPr>
        <w:tabs>
          <w:tab w:val="left" w:pos="1153"/>
        </w:tabs>
        <w:spacing w:before="33" w:line="283" w:lineRule="auto"/>
        <w:ind w:right="180"/>
        <w:rPr>
          <w:sz w:val="18"/>
        </w:rPr>
      </w:pPr>
      <w:r>
        <w:rPr>
          <w:sz w:val="18"/>
        </w:rPr>
        <w:t>Незамедлительно сообщать Заказчику о возникшей необходимости изменения режима работы помещения для предоставления питания, графика предоставления питания обучающимся.</w:t>
      </w:r>
    </w:p>
    <w:p w:rsidR="00A577A0" w:rsidRDefault="00E461C4">
      <w:pPr>
        <w:pStyle w:val="a5"/>
        <w:numPr>
          <w:ilvl w:val="2"/>
          <w:numId w:val="4"/>
        </w:numPr>
        <w:tabs>
          <w:tab w:val="left" w:pos="1143"/>
        </w:tabs>
        <w:spacing w:before="33" w:line="283" w:lineRule="auto"/>
        <w:ind w:right="181"/>
        <w:rPr>
          <w:sz w:val="18"/>
        </w:rPr>
      </w:pPr>
      <w:r>
        <w:rPr>
          <w:sz w:val="18"/>
        </w:rPr>
        <w:t>Разработать меню в течение 10 дней со дня заключения Контракта и направить на согласование Заказчику.</w:t>
      </w:r>
    </w:p>
    <w:p w:rsidR="00A577A0" w:rsidRDefault="00E461C4">
      <w:pPr>
        <w:pStyle w:val="a5"/>
        <w:numPr>
          <w:ilvl w:val="2"/>
          <w:numId w:val="4"/>
        </w:numPr>
        <w:tabs>
          <w:tab w:val="left" w:pos="1077"/>
        </w:tabs>
        <w:ind w:left="1077" w:hanging="965"/>
        <w:rPr>
          <w:sz w:val="18"/>
        </w:rPr>
      </w:pPr>
      <w:r>
        <w:rPr>
          <w:sz w:val="18"/>
        </w:rPr>
        <w:t>Утвердить</w:t>
      </w:r>
      <w:r w:rsidR="00CB35C1">
        <w:rPr>
          <w:sz w:val="18"/>
        </w:rPr>
        <w:t xml:space="preserve"> </w:t>
      </w:r>
      <w:r>
        <w:rPr>
          <w:sz w:val="18"/>
        </w:rPr>
        <w:t>меню</w:t>
      </w:r>
      <w:r w:rsidR="00CB35C1">
        <w:rPr>
          <w:sz w:val="18"/>
        </w:rPr>
        <w:t xml:space="preserve"> </w:t>
      </w:r>
      <w:r>
        <w:rPr>
          <w:sz w:val="18"/>
        </w:rPr>
        <w:t>в</w:t>
      </w:r>
      <w:r w:rsidR="00CB35C1">
        <w:rPr>
          <w:sz w:val="18"/>
        </w:rPr>
        <w:t xml:space="preserve"> </w:t>
      </w:r>
      <w:r>
        <w:rPr>
          <w:sz w:val="18"/>
        </w:rPr>
        <w:t>течение</w:t>
      </w:r>
      <w:r w:rsidR="00CB35C1">
        <w:rPr>
          <w:sz w:val="18"/>
        </w:rPr>
        <w:t xml:space="preserve"> </w:t>
      </w:r>
      <w:r>
        <w:rPr>
          <w:sz w:val="18"/>
        </w:rPr>
        <w:t>2</w:t>
      </w:r>
      <w:r w:rsidR="00CB35C1">
        <w:rPr>
          <w:sz w:val="18"/>
        </w:rPr>
        <w:t xml:space="preserve"> </w:t>
      </w:r>
      <w:r>
        <w:rPr>
          <w:sz w:val="18"/>
        </w:rPr>
        <w:t>дней</w:t>
      </w:r>
      <w:r w:rsidR="00CB35C1">
        <w:rPr>
          <w:sz w:val="18"/>
        </w:rPr>
        <w:t xml:space="preserve"> </w:t>
      </w:r>
      <w:r>
        <w:rPr>
          <w:sz w:val="18"/>
        </w:rPr>
        <w:t>со</w:t>
      </w:r>
      <w:r w:rsidR="00CB35C1">
        <w:rPr>
          <w:sz w:val="18"/>
        </w:rPr>
        <w:t xml:space="preserve"> </w:t>
      </w:r>
      <w:r>
        <w:rPr>
          <w:sz w:val="18"/>
        </w:rPr>
        <w:t>дня</w:t>
      </w:r>
      <w:r w:rsidR="00CB35C1">
        <w:rPr>
          <w:sz w:val="18"/>
        </w:rPr>
        <w:t xml:space="preserve"> </w:t>
      </w:r>
      <w:r>
        <w:rPr>
          <w:sz w:val="18"/>
        </w:rPr>
        <w:t>согласования</w:t>
      </w:r>
      <w:r w:rsidR="00CB35C1">
        <w:rPr>
          <w:spacing w:val="-2"/>
          <w:sz w:val="18"/>
        </w:rPr>
        <w:t xml:space="preserve"> З</w:t>
      </w:r>
      <w:r>
        <w:rPr>
          <w:spacing w:val="-2"/>
          <w:sz w:val="18"/>
        </w:rPr>
        <w:t>аказчиком.</w:t>
      </w:r>
    </w:p>
    <w:p w:rsidR="00A577A0" w:rsidRDefault="00E461C4">
      <w:pPr>
        <w:pStyle w:val="a5"/>
        <w:numPr>
          <w:ilvl w:val="2"/>
          <w:numId w:val="4"/>
        </w:numPr>
        <w:tabs>
          <w:tab w:val="left" w:pos="1158"/>
        </w:tabs>
        <w:spacing w:before="70" w:line="283" w:lineRule="auto"/>
        <w:ind w:right="185"/>
        <w:rPr>
          <w:sz w:val="18"/>
        </w:rPr>
      </w:pPr>
      <w:r>
        <w:rPr>
          <w:sz w:val="18"/>
        </w:rPr>
        <w:t>Своевременно и надлежащим образом оказать услуги, качество, характеристики и безопасность которых соответствует условиям настоящего Контракта, требованиям действующего законодательства. Готовые блюда по качеству должны соответствовать требованиям Технического регламента ТР ТС 021/2011 «О безопасности пищевой продукции».</w:t>
      </w:r>
    </w:p>
    <w:p w:rsidR="00A577A0" w:rsidRDefault="00E461C4">
      <w:pPr>
        <w:pStyle w:val="a5"/>
        <w:numPr>
          <w:ilvl w:val="2"/>
          <w:numId w:val="4"/>
        </w:numPr>
        <w:tabs>
          <w:tab w:val="left" w:pos="1188"/>
        </w:tabs>
        <w:spacing w:line="283" w:lineRule="auto"/>
        <w:ind w:right="177"/>
        <w:rPr>
          <w:sz w:val="18"/>
        </w:rPr>
      </w:pPr>
      <w:r>
        <w:rPr>
          <w:sz w:val="18"/>
        </w:rPr>
        <w:t>Предоставлять Заказчику одновременно с доставкой продуктов питания и сырья документы, подтверждающие качество и безопасность поставляемых продуктов питания и сырья.</w:t>
      </w:r>
    </w:p>
    <w:p w:rsidR="00A577A0" w:rsidRDefault="00E461C4">
      <w:pPr>
        <w:pStyle w:val="a5"/>
        <w:numPr>
          <w:ilvl w:val="2"/>
          <w:numId w:val="4"/>
        </w:numPr>
        <w:tabs>
          <w:tab w:val="left" w:pos="1088"/>
        </w:tabs>
        <w:spacing w:before="33" w:line="283" w:lineRule="auto"/>
        <w:ind w:right="184"/>
        <w:rPr>
          <w:sz w:val="18"/>
        </w:rPr>
      </w:pPr>
      <w:r>
        <w:rPr>
          <w:sz w:val="18"/>
        </w:rPr>
        <w:t>Обеспечивать строгое соблюдение правил приёма всех поступающих продуктов питания и сырья в соответствии с товарно-сопроводительными документами, условий, сроков хранения и годности, установленных изготовителями, а также требований к кулинарной обработке пищевых продуктов, а также реализации скоропортящихся продуктов.</w:t>
      </w:r>
    </w:p>
    <w:p w:rsidR="00A577A0" w:rsidRDefault="00E461C4">
      <w:pPr>
        <w:pStyle w:val="a5"/>
        <w:numPr>
          <w:ilvl w:val="2"/>
          <w:numId w:val="4"/>
        </w:numPr>
        <w:tabs>
          <w:tab w:val="left" w:pos="1146"/>
        </w:tabs>
        <w:spacing w:before="31" w:line="283" w:lineRule="auto"/>
        <w:ind w:right="181"/>
        <w:rPr>
          <w:sz w:val="18"/>
        </w:rPr>
      </w:pPr>
      <w:r>
        <w:rPr>
          <w:sz w:val="18"/>
        </w:rPr>
        <w:t>Согласовать с Заказчиком список работников, оказывающих услуги. Работники, не включённые в согласованный с Заказчиком список, не допускаются к оказанию услуги.</w:t>
      </w:r>
    </w:p>
    <w:p w:rsidR="00A577A0" w:rsidRDefault="00E461C4">
      <w:pPr>
        <w:pStyle w:val="a5"/>
        <w:numPr>
          <w:ilvl w:val="2"/>
          <w:numId w:val="4"/>
        </w:numPr>
        <w:tabs>
          <w:tab w:val="left" w:pos="1088"/>
        </w:tabs>
        <w:spacing w:before="33" w:line="283" w:lineRule="auto"/>
        <w:ind w:right="186"/>
        <w:rPr>
          <w:sz w:val="18"/>
        </w:rPr>
      </w:pPr>
      <w:r>
        <w:rPr>
          <w:sz w:val="18"/>
        </w:rPr>
        <w:t>Самостоятельно заключать договоры на проведение работ по дезинсекции и дератизации с поставщиками данной услуги.</w:t>
      </w:r>
    </w:p>
    <w:p w:rsidR="00A577A0" w:rsidRDefault="00E461C4">
      <w:pPr>
        <w:pStyle w:val="a5"/>
        <w:numPr>
          <w:ilvl w:val="2"/>
          <w:numId w:val="4"/>
        </w:numPr>
        <w:tabs>
          <w:tab w:val="left" w:pos="1088"/>
        </w:tabs>
        <w:spacing w:line="283" w:lineRule="auto"/>
        <w:ind w:right="178"/>
        <w:rPr>
          <w:sz w:val="18"/>
        </w:rPr>
      </w:pPr>
      <w:r>
        <w:rPr>
          <w:sz w:val="18"/>
        </w:rPr>
        <w:t>Содержать помещения и оборудование пищеблока, помещения для предоставления питания в чистоте, проводить надлежащую уборку помещений, санитарную обработку и дезинфекцию предметов производственного окружения, оборудования, инвентаря и посуды.</w:t>
      </w:r>
    </w:p>
    <w:p w:rsidR="00A577A0" w:rsidRDefault="00E461C4">
      <w:pPr>
        <w:pStyle w:val="a5"/>
        <w:numPr>
          <w:ilvl w:val="2"/>
          <w:numId w:val="4"/>
        </w:numPr>
        <w:tabs>
          <w:tab w:val="left" w:pos="1177"/>
        </w:tabs>
        <w:spacing w:before="33" w:line="283" w:lineRule="auto"/>
        <w:ind w:right="173"/>
        <w:rPr>
          <w:sz w:val="18"/>
        </w:rPr>
      </w:pPr>
      <w:r>
        <w:rPr>
          <w:sz w:val="18"/>
        </w:rPr>
        <w:t>В случае обнаружения Заказчиком ненадлежащего исполнения условий настоящего Контракта, принять незамедлительные меры по устранению выявленных нарушений. В случае выявления</w:t>
      </w:r>
      <w:r w:rsidR="00CB35C1">
        <w:rPr>
          <w:sz w:val="18"/>
        </w:rPr>
        <w:t xml:space="preserve"> </w:t>
      </w:r>
      <w:r>
        <w:rPr>
          <w:sz w:val="18"/>
        </w:rPr>
        <w:t>Заказчиком</w:t>
      </w:r>
      <w:r w:rsidR="00CB35C1">
        <w:rPr>
          <w:sz w:val="18"/>
        </w:rPr>
        <w:t xml:space="preserve"> </w:t>
      </w:r>
      <w:r>
        <w:rPr>
          <w:sz w:val="18"/>
        </w:rPr>
        <w:t>нарушения</w:t>
      </w:r>
      <w:r w:rsidR="00CB35C1">
        <w:rPr>
          <w:sz w:val="18"/>
        </w:rPr>
        <w:t xml:space="preserve"> </w:t>
      </w:r>
      <w:r>
        <w:rPr>
          <w:sz w:val="18"/>
        </w:rPr>
        <w:t>технологии</w:t>
      </w:r>
      <w:r w:rsidR="00CB35C1">
        <w:rPr>
          <w:sz w:val="18"/>
        </w:rPr>
        <w:t xml:space="preserve"> </w:t>
      </w:r>
      <w:r>
        <w:rPr>
          <w:sz w:val="18"/>
        </w:rPr>
        <w:t>приготовления</w:t>
      </w:r>
      <w:r w:rsidR="00CB35C1">
        <w:rPr>
          <w:sz w:val="18"/>
        </w:rPr>
        <w:t xml:space="preserve"> </w:t>
      </w:r>
      <w:r>
        <w:rPr>
          <w:sz w:val="18"/>
        </w:rPr>
        <w:t>пищи,</w:t>
      </w:r>
      <w:r w:rsidR="00CB35C1">
        <w:rPr>
          <w:sz w:val="18"/>
        </w:rPr>
        <w:t xml:space="preserve"> </w:t>
      </w:r>
      <w:r>
        <w:rPr>
          <w:sz w:val="18"/>
        </w:rPr>
        <w:t>а</w:t>
      </w:r>
      <w:r w:rsidR="00CB35C1">
        <w:rPr>
          <w:sz w:val="18"/>
        </w:rPr>
        <w:t xml:space="preserve"> </w:t>
      </w:r>
      <w:r>
        <w:rPr>
          <w:sz w:val="18"/>
        </w:rPr>
        <w:t>так</w:t>
      </w:r>
      <w:r w:rsidR="00CB35C1">
        <w:rPr>
          <w:sz w:val="18"/>
        </w:rPr>
        <w:t xml:space="preserve"> </w:t>
      </w:r>
      <w:r>
        <w:rPr>
          <w:sz w:val="18"/>
        </w:rPr>
        <w:t>же</w:t>
      </w:r>
      <w:r w:rsidR="00CB35C1">
        <w:rPr>
          <w:sz w:val="18"/>
        </w:rPr>
        <w:t xml:space="preserve"> </w:t>
      </w:r>
      <w:r>
        <w:rPr>
          <w:sz w:val="18"/>
        </w:rPr>
        <w:t>неготовности</w:t>
      </w:r>
      <w:r w:rsidR="00CB35C1">
        <w:rPr>
          <w:sz w:val="18"/>
        </w:rPr>
        <w:t xml:space="preserve"> </w:t>
      </w:r>
      <w:r>
        <w:rPr>
          <w:sz w:val="18"/>
        </w:rPr>
        <w:t xml:space="preserve">блюда при </w:t>
      </w:r>
      <w:r>
        <w:rPr>
          <w:spacing w:val="11"/>
          <w:sz w:val="18"/>
        </w:rPr>
        <w:t>проверке готовой продукции, устранить недостатки</w:t>
      </w:r>
      <w:r w:rsidR="00CB35C1">
        <w:rPr>
          <w:spacing w:val="11"/>
          <w:sz w:val="18"/>
        </w:rPr>
        <w:t xml:space="preserve"> </w:t>
      </w:r>
      <w:r>
        <w:rPr>
          <w:sz w:val="18"/>
        </w:rPr>
        <w:t xml:space="preserve">в </w:t>
      </w:r>
      <w:r>
        <w:rPr>
          <w:spacing w:val="11"/>
          <w:sz w:val="18"/>
        </w:rPr>
        <w:t>течение</w:t>
      </w:r>
      <w:r w:rsidR="00CB35C1">
        <w:rPr>
          <w:spacing w:val="11"/>
          <w:sz w:val="18"/>
        </w:rPr>
        <w:t xml:space="preserve"> </w:t>
      </w:r>
      <w:r>
        <w:rPr>
          <w:spacing w:val="10"/>
          <w:sz w:val="18"/>
        </w:rPr>
        <w:t>одного часа.</w:t>
      </w:r>
      <w:r w:rsidR="00CB35C1">
        <w:rPr>
          <w:spacing w:val="10"/>
          <w:sz w:val="18"/>
        </w:rPr>
        <w:t xml:space="preserve"> </w:t>
      </w:r>
      <w:r>
        <w:rPr>
          <w:spacing w:val="13"/>
          <w:sz w:val="18"/>
        </w:rPr>
        <w:t xml:space="preserve">Все </w:t>
      </w:r>
      <w:r>
        <w:rPr>
          <w:spacing w:val="9"/>
          <w:sz w:val="18"/>
        </w:rPr>
        <w:t xml:space="preserve">обоснованные </w:t>
      </w:r>
      <w:r>
        <w:rPr>
          <w:sz w:val="18"/>
        </w:rPr>
        <w:t xml:space="preserve">претензии Заказчика по проверке продуктов питания и готовой </w:t>
      </w:r>
      <w:r>
        <w:rPr>
          <w:spacing w:val="10"/>
          <w:sz w:val="18"/>
        </w:rPr>
        <w:t xml:space="preserve">продукции </w:t>
      </w:r>
      <w:r>
        <w:rPr>
          <w:sz w:val="18"/>
        </w:rPr>
        <w:t>устраняются Исполнителем за счет собственных средств.</w:t>
      </w:r>
    </w:p>
    <w:p w:rsidR="00A577A0" w:rsidRDefault="00E461C4">
      <w:pPr>
        <w:pStyle w:val="a5"/>
        <w:numPr>
          <w:ilvl w:val="2"/>
          <w:numId w:val="4"/>
        </w:numPr>
        <w:tabs>
          <w:tab w:val="left" w:pos="1178"/>
        </w:tabs>
        <w:spacing w:before="30" w:line="283" w:lineRule="auto"/>
        <w:ind w:right="178"/>
        <w:rPr>
          <w:sz w:val="18"/>
        </w:rPr>
      </w:pPr>
      <w:r>
        <w:rPr>
          <w:sz w:val="18"/>
        </w:rPr>
        <w:t>Соблюдать установленные санитарные, технологические, противопожарные и иные нормативные требования, а также правила охраны труда и техники безопасности.</w:t>
      </w:r>
    </w:p>
    <w:p w:rsidR="00A577A0" w:rsidRDefault="00E461C4">
      <w:pPr>
        <w:pStyle w:val="a5"/>
        <w:numPr>
          <w:ilvl w:val="2"/>
          <w:numId w:val="4"/>
        </w:numPr>
        <w:tabs>
          <w:tab w:val="left" w:pos="1111"/>
        </w:tabs>
        <w:spacing w:before="33"/>
        <w:ind w:left="1111" w:hanging="999"/>
        <w:rPr>
          <w:sz w:val="18"/>
        </w:rPr>
      </w:pPr>
      <w:r>
        <w:rPr>
          <w:sz w:val="18"/>
        </w:rPr>
        <w:lastRenderedPageBreak/>
        <w:t>Обладать</w:t>
      </w:r>
      <w:r w:rsidR="00CB35C1">
        <w:rPr>
          <w:sz w:val="18"/>
        </w:rPr>
        <w:t xml:space="preserve"> </w:t>
      </w:r>
      <w:r>
        <w:rPr>
          <w:sz w:val="18"/>
        </w:rPr>
        <w:t>всеми</w:t>
      </w:r>
      <w:r w:rsidR="00CB35C1">
        <w:rPr>
          <w:sz w:val="18"/>
        </w:rPr>
        <w:t xml:space="preserve"> </w:t>
      </w:r>
      <w:r>
        <w:rPr>
          <w:sz w:val="18"/>
        </w:rPr>
        <w:t>необходимыми</w:t>
      </w:r>
      <w:r w:rsidR="00CB35C1">
        <w:rPr>
          <w:sz w:val="18"/>
        </w:rPr>
        <w:t xml:space="preserve"> </w:t>
      </w:r>
      <w:r>
        <w:rPr>
          <w:sz w:val="18"/>
        </w:rPr>
        <w:t>для</w:t>
      </w:r>
      <w:r w:rsidR="00CB35C1">
        <w:rPr>
          <w:sz w:val="18"/>
        </w:rPr>
        <w:t xml:space="preserve"> </w:t>
      </w:r>
      <w:r>
        <w:rPr>
          <w:sz w:val="18"/>
        </w:rPr>
        <w:t>исполнения</w:t>
      </w:r>
      <w:r w:rsidR="00CB35C1">
        <w:rPr>
          <w:sz w:val="18"/>
        </w:rPr>
        <w:t xml:space="preserve"> </w:t>
      </w:r>
      <w:r>
        <w:rPr>
          <w:sz w:val="18"/>
        </w:rPr>
        <w:t>Контракта</w:t>
      </w:r>
      <w:r w:rsidR="00CB35C1">
        <w:rPr>
          <w:sz w:val="18"/>
        </w:rPr>
        <w:t xml:space="preserve"> </w:t>
      </w:r>
      <w:r>
        <w:rPr>
          <w:sz w:val="18"/>
        </w:rPr>
        <w:t>разрешительными</w:t>
      </w:r>
      <w:r w:rsidR="00CB35C1">
        <w:rPr>
          <w:sz w:val="18"/>
        </w:rPr>
        <w:t xml:space="preserve"> </w:t>
      </w:r>
      <w:r>
        <w:rPr>
          <w:spacing w:val="-2"/>
          <w:sz w:val="18"/>
        </w:rPr>
        <w:t>документами</w:t>
      </w:r>
    </w:p>
    <w:p w:rsidR="00A577A0" w:rsidRDefault="008B5E8F">
      <w:pPr>
        <w:pStyle w:val="a3"/>
        <w:spacing w:before="82"/>
        <w:jc w:val="left"/>
      </w:pPr>
      <w:r>
        <w:t>Д</w:t>
      </w:r>
      <w:r w:rsidR="00E461C4">
        <w:t>ля</w:t>
      </w:r>
      <w:r w:rsidR="00CB35C1">
        <w:t xml:space="preserve"> </w:t>
      </w:r>
      <w:r w:rsidR="00E461C4">
        <w:t>осуществления</w:t>
      </w:r>
      <w:r w:rsidR="00CB35C1">
        <w:t xml:space="preserve"> </w:t>
      </w:r>
      <w:r w:rsidR="00E461C4">
        <w:t>данного</w:t>
      </w:r>
      <w:r w:rsidR="00CB35C1">
        <w:t xml:space="preserve"> </w:t>
      </w:r>
      <w:r w:rsidR="00E461C4">
        <w:t>вида</w:t>
      </w:r>
      <w:r w:rsidR="00CB35C1">
        <w:t xml:space="preserve"> </w:t>
      </w:r>
      <w:r w:rsidR="00E461C4">
        <w:rPr>
          <w:spacing w:val="-2"/>
        </w:rPr>
        <w:t>деятельности.</w:t>
      </w:r>
    </w:p>
    <w:p w:rsidR="00A577A0" w:rsidRDefault="00E461C4">
      <w:pPr>
        <w:pStyle w:val="a5"/>
        <w:numPr>
          <w:ilvl w:val="2"/>
          <w:numId w:val="4"/>
        </w:numPr>
        <w:tabs>
          <w:tab w:val="left" w:pos="1228"/>
        </w:tabs>
        <w:spacing w:before="70" w:line="283" w:lineRule="auto"/>
        <w:ind w:right="186"/>
        <w:rPr>
          <w:sz w:val="18"/>
        </w:rPr>
      </w:pPr>
      <w:r>
        <w:rPr>
          <w:spacing w:val="10"/>
          <w:sz w:val="18"/>
        </w:rPr>
        <w:t>Обеспечить</w:t>
      </w:r>
      <w:r w:rsidR="001321CA">
        <w:rPr>
          <w:spacing w:val="10"/>
          <w:sz w:val="18"/>
        </w:rPr>
        <w:t xml:space="preserve"> </w:t>
      </w:r>
      <w:r>
        <w:rPr>
          <w:sz w:val="18"/>
        </w:rPr>
        <w:t>за</w:t>
      </w:r>
      <w:r w:rsidR="001321CA">
        <w:rPr>
          <w:sz w:val="18"/>
        </w:rPr>
        <w:t xml:space="preserve"> </w:t>
      </w:r>
      <w:r>
        <w:rPr>
          <w:sz w:val="18"/>
        </w:rPr>
        <w:t>свой</w:t>
      </w:r>
      <w:r w:rsidR="001321CA">
        <w:rPr>
          <w:sz w:val="18"/>
        </w:rPr>
        <w:t xml:space="preserve"> </w:t>
      </w:r>
      <w:r>
        <w:rPr>
          <w:sz w:val="18"/>
        </w:rPr>
        <w:t>счет</w:t>
      </w:r>
      <w:r w:rsidR="001321CA">
        <w:rPr>
          <w:sz w:val="18"/>
        </w:rPr>
        <w:t xml:space="preserve"> </w:t>
      </w:r>
      <w:r>
        <w:rPr>
          <w:spacing w:val="11"/>
          <w:sz w:val="18"/>
        </w:rPr>
        <w:t>осуществление</w:t>
      </w:r>
      <w:r w:rsidR="001321CA">
        <w:rPr>
          <w:spacing w:val="11"/>
          <w:sz w:val="18"/>
        </w:rPr>
        <w:t xml:space="preserve"> </w:t>
      </w:r>
      <w:r>
        <w:rPr>
          <w:spacing w:val="11"/>
          <w:sz w:val="18"/>
        </w:rPr>
        <w:t>лабораторного</w:t>
      </w:r>
      <w:r w:rsidR="001321CA">
        <w:rPr>
          <w:spacing w:val="11"/>
          <w:sz w:val="18"/>
        </w:rPr>
        <w:t xml:space="preserve"> </w:t>
      </w:r>
      <w:r>
        <w:rPr>
          <w:spacing w:val="10"/>
          <w:sz w:val="18"/>
        </w:rPr>
        <w:t>контроля</w:t>
      </w:r>
      <w:r w:rsidR="001321CA">
        <w:rPr>
          <w:spacing w:val="10"/>
          <w:sz w:val="18"/>
        </w:rPr>
        <w:t xml:space="preserve"> </w:t>
      </w:r>
      <w:r>
        <w:rPr>
          <w:spacing w:val="10"/>
          <w:sz w:val="18"/>
        </w:rPr>
        <w:t>качества</w:t>
      </w:r>
      <w:r w:rsidR="001321CA">
        <w:rPr>
          <w:spacing w:val="10"/>
          <w:sz w:val="18"/>
        </w:rPr>
        <w:t xml:space="preserve"> </w:t>
      </w:r>
      <w:r>
        <w:rPr>
          <w:sz w:val="18"/>
        </w:rPr>
        <w:t>и безопасности приготовляемой пищи в сроки, определяемые законодательством.</w:t>
      </w:r>
    </w:p>
    <w:p w:rsidR="00A577A0" w:rsidRDefault="00E461C4">
      <w:pPr>
        <w:pStyle w:val="a5"/>
        <w:numPr>
          <w:ilvl w:val="2"/>
          <w:numId w:val="4"/>
        </w:numPr>
        <w:tabs>
          <w:tab w:val="left" w:pos="1088"/>
        </w:tabs>
        <w:spacing w:before="33" w:line="283" w:lineRule="auto"/>
        <w:ind w:right="186"/>
        <w:rPr>
          <w:sz w:val="18"/>
        </w:rPr>
      </w:pPr>
      <w:r>
        <w:rPr>
          <w:sz w:val="18"/>
        </w:rPr>
        <w:t>По требованию Заказчика предоставлять результаты лабораторного контроля качества и безопасности приготовляемой пищи.</w:t>
      </w:r>
    </w:p>
    <w:p w:rsidR="00A577A0" w:rsidRDefault="00E461C4">
      <w:pPr>
        <w:pStyle w:val="a5"/>
        <w:numPr>
          <w:ilvl w:val="2"/>
          <w:numId w:val="4"/>
        </w:numPr>
        <w:tabs>
          <w:tab w:val="left" w:pos="1077"/>
        </w:tabs>
        <w:spacing w:line="283" w:lineRule="auto"/>
        <w:ind w:right="819"/>
        <w:rPr>
          <w:sz w:val="18"/>
        </w:rPr>
      </w:pPr>
      <w:r>
        <w:rPr>
          <w:sz w:val="18"/>
        </w:rPr>
        <w:t>В случае оказания услуг в помещении пищеблоков Заказчика заключить</w:t>
      </w:r>
      <w:r w:rsidR="001321CA">
        <w:rPr>
          <w:sz w:val="18"/>
        </w:rPr>
        <w:t xml:space="preserve"> </w:t>
      </w:r>
      <w:r>
        <w:rPr>
          <w:sz w:val="18"/>
        </w:rPr>
        <w:t>договор пользования</w:t>
      </w:r>
      <w:r w:rsidR="001321CA">
        <w:rPr>
          <w:sz w:val="18"/>
        </w:rPr>
        <w:t xml:space="preserve"> </w:t>
      </w:r>
      <w:r>
        <w:rPr>
          <w:sz w:val="18"/>
        </w:rPr>
        <w:t>помещений</w:t>
      </w:r>
      <w:r w:rsidR="001321CA">
        <w:rPr>
          <w:sz w:val="18"/>
        </w:rPr>
        <w:t xml:space="preserve"> </w:t>
      </w:r>
      <w:r>
        <w:rPr>
          <w:sz w:val="18"/>
        </w:rPr>
        <w:t>пищеблоков</w:t>
      </w:r>
      <w:r w:rsidR="001321CA">
        <w:rPr>
          <w:sz w:val="18"/>
        </w:rPr>
        <w:t xml:space="preserve"> </w:t>
      </w:r>
      <w:r>
        <w:rPr>
          <w:sz w:val="18"/>
        </w:rPr>
        <w:t>и</w:t>
      </w:r>
      <w:r w:rsidR="001321CA">
        <w:rPr>
          <w:sz w:val="18"/>
        </w:rPr>
        <w:t xml:space="preserve"> </w:t>
      </w:r>
      <w:r>
        <w:rPr>
          <w:sz w:val="18"/>
        </w:rPr>
        <w:t>оборудования,</w:t>
      </w:r>
      <w:r w:rsidR="001321CA">
        <w:rPr>
          <w:sz w:val="18"/>
        </w:rPr>
        <w:t xml:space="preserve"> </w:t>
      </w:r>
      <w:r>
        <w:rPr>
          <w:sz w:val="18"/>
        </w:rPr>
        <w:t>используемого</w:t>
      </w:r>
      <w:r w:rsidR="001321CA">
        <w:rPr>
          <w:sz w:val="18"/>
        </w:rPr>
        <w:t xml:space="preserve"> </w:t>
      </w:r>
      <w:r>
        <w:rPr>
          <w:sz w:val="18"/>
        </w:rPr>
        <w:t>для</w:t>
      </w:r>
      <w:r w:rsidR="001321CA">
        <w:rPr>
          <w:sz w:val="18"/>
        </w:rPr>
        <w:t xml:space="preserve"> </w:t>
      </w:r>
      <w:r>
        <w:rPr>
          <w:sz w:val="18"/>
        </w:rPr>
        <w:t>организации</w:t>
      </w:r>
      <w:r w:rsidR="001321CA">
        <w:rPr>
          <w:sz w:val="18"/>
        </w:rPr>
        <w:t xml:space="preserve"> </w:t>
      </w:r>
      <w:r>
        <w:rPr>
          <w:sz w:val="18"/>
        </w:rPr>
        <w:t>питания (Приложение №3</w:t>
      </w:r>
    </w:p>
    <w:p w:rsidR="00A577A0" w:rsidRDefault="00E461C4">
      <w:pPr>
        <w:pStyle w:val="a3"/>
        <w:spacing w:line="283" w:lineRule="auto"/>
        <w:ind w:right="82"/>
        <w:jc w:val="left"/>
      </w:pPr>
      <w:r>
        <w:t>к Контракту) и (или) договор на возмещение эксплуатационных, коммунальных и прочих услуг (Приложение №4 к Контракту) в течение 10 дней с момента заключения настоящего Контракта. Помещения пищеблоков Заказчика и имеющееся оборудование, используемое для организации питания, на период действия настоящего Контракта передаются Исполнителю во временное пользование.</w:t>
      </w:r>
      <w:r w:rsidR="001321CA">
        <w:t xml:space="preserve"> </w:t>
      </w:r>
      <w:r>
        <w:t>Использование</w:t>
      </w:r>
      <w:r w:rsidR="001321CA">
        <w:t xml:space="preserve"> </w:t>
      </w:r>
      <w:r>
        <w:t>помещений</w:t>
      </w:r>
      <w:r w:rsidR="001321CA">
        <w:t xml:space="preserve"> </w:t>
      </w:r>
      <w:r>
        <w:t>пищеблоков</w:t>
      </w:r>
      <w:r w:rsidR="001321CA">
        <w:t xml:space="preserve"> </w:t>
      </w:r>
      <w:r>
        <w:t>для</w:t>
      </w:r>
      <w:r w:rsidR="001321CA">
        <w:t xml:space="preserve"> </w:t>
      </w:r>
      <w:r>
        <w:t>иных</w:t>
      </w:r>
      <w:r w:rsidR="001321CA">
        <w:t xml:space="preserve"> </w:t>
      </w:r>
      <w:r>
        <w:t>целей,</w:t>
      </w:r>
      <w:r w:rsidR="001321CA">
        <w:t xml:space="preserve"> </w:t>
      </w:r>
      <w:r>
        <w:t>не</w:t>
      </w:r>
      <w:r w:rsidR="001321CA">
        <w:t xml:space="preserve"> </w:t>
      </w:r>
      <w:r>
        <w:t>относящихся</w:t>
      </w:r>
      <w:r w:rsidR="001321CA">
        <w:t xml:space="preserve"> </w:t>
      </w:r>
      <w:r>
        <w:t>к</w:t>
      </w:r>
      <w:r w:rsidR="001321CA">
        <w:t xml:space="preserve"> </w:t>
      </w:r>
      <w:r>
        <w:t>исполнению настоящего Контракта, не допускается.</w:t>
      </w:r>
    </w:p>
    <w:p w:rsidR="00A577A0" w:rsidRDefault="00E461C4">
      <w:pPr>
        <w:pStyle w:val="a5"/>
        <w:numPr>
          <w:ilvl w:val="2"/>
          <w:numId w:val="4"/>
        </w:numPr>
        <w:tabs>
          <w:tab w:val="left" w:pos="1169"/>
        </w:tabs>
        <w:spacing w:before="29" w:line="283" w:lineRule="auto"/>
        <w:ind w:right="127"/>
        <w:rPr>
          <w:sz w:val="18"/>
        </w:rPr>
      </w:pPr>
      <w:r>
        <w:rPr>
          <w:sz w:val="18"/>
        </w:rPr>
        <w:t>В</w:t>
      </w:r>
      <w:r w:rsidR="001321CA">
        <w:rPr>
          <w:sz w:val="18"/>
        </w:rPr>
        <w:t xml:space="preserve"> </w:t>
      </w:r>
      <w:r>
        <w:rPr>
          <w:sz w:val="18"/>
        </w:rPr>
        <w:t>случае</w:t>
      </w:r>
      <w:r w:rsidR="001321CA">
        <w:rPr>
          <w:sz w:val="18"/>
        </w:rPr>
        <w:t xml:space="preserve"> </w:t>
      </w:r>
      <w:r>
        <w:rPr>
          <w:sz w:val="18"/>
        </w:rPr>
        <w:t>оказания</w:t>
      </w:r>
      <w:r w:rsidR="001321CA">
        <w:rPr>
          <w:sz w:val="18"/>
        </w:rPr>
        <w:t xml:space="preserve"> </w:t>
      </w:r>
      <w:r>
        <w:rPr>
          <w:sz w:val="18"/>
        </w:rPr>
        <w:t>услуг</w:t>
      </w:r>
      <w:r w:rsidR="001321CA">
        <w:rPr>
          <w:sz w:val="18"/>
        </w:rPr>
        <w:t xml:space="preserve"> </w:t>
      </w:r>
      <w:r>
        <w:rPr>
          <w:sz w:val="18"/>
        </w:rPr>
        <w:t>с</w:t>
      </w:r>
      <w:r w:rsidR="001321CA">
        <w:rPr>
          <w:sz w:val="18"/>
        </w:rPr>
        <w:t xml:space="preserve"> </w:t>
      </w:r>
      <w:r>
        <w:rPr>
          <w:sz w:val="18"/>
        </w:rPr>
        <w:t>использованием</w:t>
      </w:r>
      <w:r w:rsidR="001321CA">
        <w:rPr>
          <w:sz w:val="18"/>
        </w:rPr>
        <w:t xml:space="preserve"> </w:t>
      </w:r>
      <w:r>
        <w:rPr>
          <w:sz w:val="18"/>
        </w:rPr>
        <w:t>помещений</w:t>
      </w:r>
      <w:r w:rsidR="001321CA">
        <w:rPr>
          <w:sz w:val="18"/>
        </w:rPr>
        <w:t xml:space="preserve"> </w:t>
      </w:r>
      <w:r>
        <w:rPr>
          <w:sz w:val="18"/>
        </w:rPr>
        <w:t>пищеблоков</w:t>
      </w:r>
      <w:r w:rsidR="001321CA">
        <w:rPr>
          <w:sz w:val="18"/>
        </w:rPr>
        <w:t xml:space="preserve"> </w:t>
      </w:r>
      <w:r>
        <w:rPr>
          <w:sz w:val="18"/>
        </w:rPr>
        <w:t>Исполнителя</w:t>
      </w:r>
      <w:r w:rsidR="001321CA">
        <w:rPr>
          <w:sz w:val="18"/>
        </w:rPr>
        <w:t xml:space="preserve"> </w:t>
      </w:r>
      <w:r>
        <w:rPr>
          <w:sz w:val="18"/>
        </w:rPr>
        <w:t xml:space="preserve">в </w:t>
      </w:r>
      <w:r>
        <w:rPr>
          <w:spacing w:val="13"/>
          <w:sz w:val="18"/>
        </w:rPr>
        <w:t>течение</w:t>
      </w:r>
      <w:r w:rsidR="001321CA">
        <w:rPr>
          <w:spacing w:val="13"/>
          <w:sz w:val="18"/>
        </w:rPr>
        <w:t xml:space="preserve"> </w:t>
      </w:r>
      <w:r>
        <w:rPr>
          <w:sz w:val="18"/>
        </w:rPr>
        <w:t>10</w:t>
      </w:r>
      <w:r w:rsidR="001321CA">
        <w:rPr>
          <w:sz w:val="18"/>
        </w:rPr>
        <w:t xml:space="preserve"> </w:t>
      </w:r>
      <w:r>
        <w:rPr>
          <w:spacing w:val="12"/>
          <w:sz w:val="18"/>
        </w:rPr>
        <w:t>дней</w:t>
      </w:r>
      <w:r w:rsidR="001321CA">
        <w:rPr>
          <w:spacing w:val="12"/>
          <w:sz w:val="18"/>
        </w:rPr>
        <w:t xml:space="preserve"> </w:t>
      </w:r>
      <w:r>
        <w:rPr>
          <w:sz w:val="18"/>
        </w:rPr>
        <w:t>с</w:t>
      </w:r>
      <w:r w:rsidR="001321CA">
        <w:rPr>
          <w:sz w:val="18"/>
        </w:rPr>
        <w:t xml:space="preserve"> </w:t>
      </w:r>
      <w:r>
        <w:rPr>
          <w:spacing w:val="13"/>
          <w:sz w:val="18"/>
        </w:rPr>
        <w:t>момента</w:t>
      </w:r>
      <w:r w:rsidR="001321CA">
        <w:rPr>
          <w:spacing w:val="13"/>
          <w:sz w:val="18"/>
        </w:rPr>
        <w:t xml:space="preserve"> </w:t>
      </w:r>
      <w:r>
        <w:rPr>
          <w:spacing w:val="14"/>
          <w:sz w:val="18"/>
        </w:rPr>
        <w:t>заключения</w:t>
      </w:r>
      <w:r w:rsidR="001321CA">
        <w:rPr>
          <w:spacing w:val="14"/>
          <w:sz w:val="18"/>
        </w:rPr>
        <w:t xml:space="preserve"> </w:t>
      </w:r>
      <w:r>
        <w:rPr>
          <w:spacing w:val="14"/>
          <w:sz w:val="18"/>
        </w:rPr>
        <w:t>Контракта</w:t>
      </w:r>
      <w:r w:rsidR="001321CA">
        <w:rPr>
          <w:spacing w:val="14"/>
          <w:sz w:val="18"/>
        </w:rPr>
        <w:t xml:space="preserve"> </w:t>
      </w:r>
      <w:r>
        <w:rPr>
          <w:spacing w:val="14"/>
          <w:sz w:val="18"/>
        </w:rPr>
        <w:t>предоставить</w:t>
      </w:r>
      <w:r w:rsidR="001321CA">
        <w:rPr>
          <w:spacing w:val="14"/>
          <w:sz w:val="18"/>
        </w:rPr>
        <w:t xml:space="preserve"> </w:t>
      </w:r>
      <w:r>
        <w:rPr>
          <w:spacing w:val="12"/>
          <w:sz w:val="18"/>
        </w:rPr>
        <w:t>копии</w:t>
      </w:r>
      <w:r w:rsidR="001321CA">
        <w:rPr>
          <w:spacing w:val="12"/>
          <w:sz w:val="18"/>
        </w:rPr>
        <w:t xml:space="preserve"> </w:t>
      </w:r>
      <w:r>
        <w:rPr>
          <w:spacing w:val="14"/>
          <w:sz w:val="18"/>
        </w:rPr>
        <w:t xml:space="preserve">документов, </w:t>
      </w:r>
      <w:r>
        <w:rPr>
          <w:sz w:val="18"/>
        </w:rPr>
        <w:t>подтверждающих права пользования пищеблоками, используемыми для оказания услуг на срок не менее срока действия настоящего Контракта.</w:t>
      </w:r>
    </w:p>
    <w:p w:rsidR="00A577A0" w:rsidRDefault="00E461C4">
      <w:pPr>
        <w:pStyle w:val="a5"/>
        <w:numPr>
          <w:ilvl w:val="2"/>
          <w:numId w:val="4"/>
        </w:numPr>
        <w:tabs>
          <w:tab w:val="left" w:pos="1225"/>
        </w:tabs>
        <w:spacing w:before="31" w:line="283" w:lineRule="auto"/>
        <w:ind w:right="174"/>
        <w:rPr>
          <w:sz w:val="18"/>
        </w:rPr>
      </w:pPr>
      <w:r>
        <w:rPr>
          <w:spacing w:val="11"/>
          <w:sz w:val="18"/>
        </w:rPr>
        <w:t>Осуществлять</w:t>
      </w:r>
      <w:r w:rsidR="001321CA">
        <w:rPr>
          <w:spacing w:val="11"/>
          <w:sz w:val="18"/>
        </w:rPr>
        <w:t xml:space="preserve"> </w:t>
      </w:r>
      <w:r>
        <w:rPr>
          <w:spacing w:val="10"/>
          <w:sz w:val="18"/>
        </w:rPr>
        <w:t>перевозку</w:t>
      </w:r>
      <w:r>
        <w:rPr>
          <w:spacing w:val="11"/>
          <w:sz w:val="18"/>
        </w:rPr>
        <w:t>(транспортирование)</w:t>
      </w:r>
      <w:r>
        <w:rPr>
          <w:sz w:val="18"/>
        </w:rPr>
        <w:t>и</w:t>
      </w:r>
      <w:r>
        <w:rPr>
          <w:spacing w:val="10"/>
          <w:sz w:val="18"/>
        </w:rPr>
        <w:t xml:space="preserve"> хранение</w:t>
      </w:r>
      <w:r w:rsidR="001321CA">
        <w:rPr>
          <w:spacing w:val="10"/>
          <w:sz w:val="18"/>
        </w:rPr>
        <w:t xml:space="preserve"> </w:t>
      </w:r>
      <w:r>
        <w:rPr>
          <w:spacing w:val="12"/>
          <w:sz w:val="18"/>
        </w:rPr>
        <w:t xml:space="preserve">продовольственного </w:t>
      </w:r>
      <w:r>
        <w:rPr>
          <w:sz w:val="18"/>
        </w:rPr>
        <w:t>(пищевого) сырья и пищевой продукции в соответствии с требованиями технических регламентов.</w:t>
      </w:r>
    </w:p>
    <w:p w:rsidR="00A577A0" w:rsidRDefault="00E461C4">
      <w:pPr>
        <w:pStyle w:val="a5"/>
        <w:numPr>
          <w:ilvl w:val="2"/>
          <w:numId w:val="4"/>
        </w:numPr>
        <w:tabs>
          <w:tab w:val="left" w:pos="1111"/>
        </w:tabs>
        <w:spacing w:before="33" w:line="283" w:lineRule="auto"/>
        <w:ind w:right="184"/>
        <w:rPr>
          <w:sz w:val="18"/>
        </w:rPr>
      </w:pPr>
      <w:r>
        <w:rPr>
          <w:sz w:val="18"/>
        </w:rPr>
        <w:t>Проводить производственный контроль, основанный на принципах ХАССП (в английской транскрипцииHACCP-HazardAnalysisandCriticalControlPoints),всоответствиис порядком и периодичностью (включая организационные мероприятия, лабораторные исследования и испытания), установленными Исполнителем.</w:t>
      </w:r>
    </w:p>
    <w:p w:rsidR="00A577A0" w:rsidRDefault="00E461C4">
      <w:pPr>
        <w:pStyle w:val="a5"/>
        <w:numPr>
          <w:ilvl w:val="2"/>
          <w:numId w:val="4"/>
        </w:numPr>
        <w:tabs>
          <w:tab w:val="left" w:pos="1110"/>
        </w:tabs>
        <w:spacing w:before="31" w:line="283" w:lineRule="auto"/>
        <w:ind w:right="186"/>
        <w:rPr>
          <w:sz w:val="18"/>
        </w:rPr>
      </w:pPr>
      <w:r>
        <w:rPr>
          <w:sz w:val="18"/>
        </w:rPr>
        <w:t>Обеспечивать за свой счет устранение выявленных недостатков при оказании услуг в течение срока, указанного в требовании (претензии) Заказчика.</w:t>
      </w:r>
    </w:p>
    <w:p w:rsidR="00A577A0" w:rsidRDefault="006714E6">
      <w:pPr>
        <w:pStyle w:val="a5"/>
        <w:numPr>
          <w:ilvl w:val="2"/>
          <w:numId w:val="4"/>
        </w:numPr>
        <w:tabs>
          <w:tab w:val="left" w:pos="1111"/>
          <w:tab w:val="left" w:pos="6199"/>
        </w:tabs>
        <w:spacing w:before="33" w:line="283" w:lineRule="auto"/>
        <w:ind w:right="184"/>
        <w:rPr>
          <w:rFonts w:ascii="Times New Roman" w:hAnsi="Times New Roman"/>
          <w:sz w:val="18"/>
        </w:rPr>
      </w:pPr>
      <w:r>
        <w:pict>
          <v:rect id="docshape8" o:spid="_x0000_s1036" style="position:absolute;left:0;text-align:left;margin-left:294.2pt;margin-top:39.65pt;width:64.75pt;height:7.2pt;z-index:-15952896;mso-position-horizontal-relative:page" fillcolor="#dae3ff" stroked="f">
            <w10:wrap anchorx="page"/>
          </v:rect>
        </w:pict>
      </w:r>
      <w:r w:rsidR="00E461C4">
        <w:rPr>
          <w:sz w:val="18"/>
        </w:rPr>
        <w:t>В случае оказания услуг, требующих специальных разрешений, обладать необходимыми разрешительными документами либо привлечь к оказанию таких услуг соисполнителя, обладающего необходимыми разрешительными документами,</w:t>
      </w:r>
      <w:r w:rsidR="001321CA">
        <w:rPr>
          <w:sz w:val="18"/>
        </w:rPr>
        <w:t xml:space="preserve"> </w:t>
      </w:r>
      <w:r w:rsidR="00E461C4">
        <w:rPr>
          <w:sz w:val="18"/>
        </w:rPr>
        <w:t xml:space="preserve">если условиями Контракта предусмотрена возможность привлечения к оказанию услуг соисполнителя. </w:t>
      </w:r>
      <w:r w:rsidR="00E461C4">
        <w:rPr>
          <w:rFonts w:ascii="Times New Roman" w:hAnsi="Times New Roman"/>
          <w:sz w:val="18"/>
          <w:u w:val="single"/>
        </w:rPr>
        <w:tab/>
      </w:r>
    </w:p>
    <w:p w:rsidR="00A577A0" w:rsidRDefault="00E461C4">
      <w:pPr>
        <w:pStyle w:val="a5"/>
        <w:numPr>
          <w:ilvl w:val="2"/>
          <w:numId w:val="4"/>
        </w:numPr>
        <w:tabs>
          <w:tab w:val="left" w:pos="1156"/>
        </w:tabs>
        <w:spacing w:line="283" w:lineRule="auto"/>
        <w:ind w:right="173"/>
        <w:rPr>
          <w:sz w:val="18"/>
        </w:rPr>
      </w:pPr>
      <w:r>
        <w:rPr>
          <w:sz w:val="18"/>
        </w:rPr>
        <w:t>В соответствии</w:t>
      </w:r>
      <w:r w:rsidR="001321CA">
        <w:rPr>
          <w:sz w:val="18"/>
        </w:rPr>
        <w:t xml:space="preserve"> </w:t>
      </w:r>
      <w:r>
        <w:rPr>
          <w:sz w:val="18"/>
        </w:rPr>
        <w:t xml:space="preserve">с частью 2 статьи 23 Налогового кодекса Российской Федерации Исполнитель, создающий рабочие места на территории оказания услуг на срок более одного </w:t>
      </w:r>
      <w:r>
        <w:rPr>
          <w:spacing w:val="11"/>
          <w:sz w:val="18"/>
        </w:rPr>
        <w:t>месяца,</w:t>
      </w:r>
      <w:r w:rsidR="001321CA">
        <w:rPr>
          <w:spacing w:val="11"/>
          <w:sz w:val="18"/>
        </w:rPr>
        <w:t xml:space="preserve"> </w:t>
      </w:r>
      <w:r>
        <w:rPr>
          <w:spacing w:val="10"/>
          <w:sz w:val="18"/>
        </w:rPr>
        <w:t>обязан</w:t>
      </w:r>
      <w:r w:rsidR="001321CA">
        <w:rPr>
          <w:spacing w:val="10"/>
          <w:sz w:val="18"/>
        </w:rPr>
        <w:t xml:space="preserve"> </w:t>
      </w:r>
      <w:r>
        <w:rPr>
          <w:spacing w:val="12"/>
          <w:sz w:val="18"/>
        </w:rPr>
        <w:t>зарегистрировать</w:t>
      </w:r>
      <w:r w:rsidR="001321CA">
        <w:rPr>
          <w:spacing w:val="12"/>
          <w:sz w:val="18"/>
        </w:rPr>
        <w:t xml:space="preserve"> </w:t>
      </w:r>
      <w:r>
        <w:rPr>
          <w:sz w:val="18"/>
        </w:rPr>
        <w:t xml:space="preserve">в </w:t>
      </w:r>
      <w:r>
        <w:rPr>
          <w:spacing w:val="12"/>
          <w:sz w:val="18"/>
        </w:rPr>
        <w:t>территориальных</w:t>
      </w:r>
      <w:r w:rsidR="001321CA">
        <w:rPr>
          <w:spacing w:val="12"/>
          <w:sz w:val="18"/>
        </w:rPr>
        <w:t xml:space="preserve"> </w:t>
      </w:r>
      <w:r>
        <w:rPr>
          <w:spacing w:val="11"/>
          <w:sz w:val="18"/>
        </w:rPr>
        <w:t>налоговых органах</w:t>
      </w:r>
      <w:r w:rsidR="001321CA">
        <w:rPr>
          <w:spacing w:val="11"/>
          <w:sz w:val="18"/>
        </w:rPr>
        <w:t xml:space="preserve"> </w:t>
      </w:r>
      <w:r>
        <w:rPr>
          <w:spacing w:val="13"/>
          <w:sz w:val="18"/>
        </w:rPr>
        <w:t xml:space="preserve">обособленное </w:t>
      </w:r>
      <w:r>
        <w:rPr>
          <w:sz w:val="18"/>
        </w:rPr>
        <w:t>подразделение организации в течение одного месяца с момента заключения Контракта.</w:t>
      </w:r>
    </w:p>
    <w:p w:rsidR="00A577A0" w:rsidRDefault="00E461C4">
      <w:pPr>
        <w:pStyle w:val="a3"/>
        <w:spacing w:before="31" w:line="283" w:lineRule="auto"/>
        <w:ind w:right="174"/>
      </w:pPr>
      <w:r>
        <w:rPr>
          <w:spacing w:val="9"/>
        </w:rPr>
        <w:t>После</w:t>
      </w:r>
      <w:r w:rsidR="001321CA">
        <w:rPr>
          <w:spacing w:val="9"/>
        </w:rPr>
        <w:t xml:space="preserve"> </w:t>
      </w:r>
      <w:r>
        <w:rPr>
          <w:spacing w:val="10"/>
        </w:rPr>
        <w:t>регистрации</w:t>
      </w:r>
      <w:r w:rsidR="001321CA">
        <w:rPr>
          <w:spacing w:val="10"/>
        </w:rPr>
        <w:t xml:space="preserve"> </w:t>
      </w:r>
      <w:r>
        <w:rPr>
          <w:spacing w:val="11"/>
        </w:rPr>
        <w:t>обособленного подразделения</w:t>
      </w:r>
      <w:r w:rsidR="001321CA">
        <w:rPr>
          <w:spacing w:val="11"/>
        </w:rPr>
        <w:t xml:space="preserve"> </w:t>
      </w:r>
      <w:r>
        <w:t xml:space="preserve">в </w:t>
      </w:r>
      <w:r>
        <w:rPr>
          <w:spacing w:val="11"/>
        </w:rPr>
        <w:t>территориальных</w:t>
      </w:r>
      <w:r w:rsidR="001321CA">
        <w:rPr>
          <w:spacing w:val="11"/>
        </w:rPr>
        <w:t xml:space="preserve"> </w:t>
      </w:r>
      <w:r>
        <w:rPr>
          <w:spacing w:val="10"/>
        </w:rPr>
        <w:t>налоговых</w:t>
      </w:r>
      <w:r w:rsidR="001321CA">
        <w:rPr>
          <w:spacing w:val="10"/>
        </w:rPr>
        <w:t xml:space="preserve"> </w:t>
      </w:r>
      <w:r>
        <w:rPr>
          <w:spacing w:val="9"/>
        </w:rPr>
        <w:t xml:space="preserve">органах </w:t>
      </w:r>
      <w:r>
        <w:t>Исполнитель в течение 3 (трех) рабочих дней представляет Заказчику уведомление о постановке на учет по месту нахождения обособленного подразделения организации.</w:t>
      </w:r>
    </w:p>
    <w:p w:rsidR="00A577A0" w:rsidRDefault="00E461C4">
      <w:pPr>
        <w:pStyle w:val="a3"/>
        <w:spacing w:before="32" w:line="283" w:lineRule="auto"/>
        <w:jc w:val="left"/>
      </w:pPr>
      <w:r>
        <w:t>При отсутствии признаков обособленного подразделения организации, в том числе при оказании услуг</w:t>
      </w:r>
      <w:r w:rsidR="001321CA">
        <w:t xml:space="preserve"> </w:t>
      </w:r>
      <w:r>
        <w:t>полностью</w:t>
      </w:r>
      <w:r w:rsidR="001321CA">
        <w:t xml:space="preserve"> </w:t>
      </w:r>
      <w:r>
        <w:t>силами</w:t>
      </w:r>
      <w:r w:rsidR="001321CA">
        <w:t xml:space="preserve"> </w:t>
      </w:r>
      <w:r>
        <w:rPr>
          <w:spacing w:val="9"/>
        </w:rPr>
        <w:t>соисполнителя,</w:t>
      </w:r>
      <w:r w:rsidR="001321CA">
        <w:rPr>
          <w:spacing w:val="9"/>
        </w:rPr>
        <w:t xml:space="preserve"> </w:t>
      </w:r>
      <w:r>
        <w:rPr>
          <w:spacing w:val="9"/>
        </w:rPr>
        <w:t>Исполнитель</w:t>
      </w:r>
      <w:r w:rsidR="001321CA">
        <w:rPr>
          <w:spacing w:val="9"/>
        </w:rPr>
        <w:t xml:space="preserve"> </w:t>
      </w:r>
      <w:r>
        <w:rPr>
          <w:spacing w:val="9"/>
        </w:rPr>
        <w:t>представляет</w:t>
      </w:r>
      <w:r w:rsidR="001321CA">
        <w:rPr>
          <w:spacing w:val="9"/>
        </w:rPr>
        <w:t xml:space="preserve"> </w:t>
      </w:r>
      <w:r>
        <w:t>Заказчику</w:t>
      </w:r>
      <w:r w:rsidR="001321CA">
        <w:t xml:space="preserve"> </w:t>
      </w:r>
      <w:r>
        <w:t xml:space="preserve">документы, </w:t>
      </w:r>
      <w:r>
        <w:rPr>
          <w:spacing w:val="14"/>
        </w:rPr>
        <w:t>подтверждающие</w:t>
      </w:r>
      <w:r w:rsidR="001321CA">
        <w:rPr>
          <w:spacing w:val="14"/>
        </w:rPr>
        <w:t xml:space="preserve"> </w:t>
      </w:r>
      <w:r>
        <w:rPr>
          <w:spacing w:val="14"/>
        </w:rPr>
        <w:t>отсутствие</w:t>
      </w:r>
      <w:r w:rsidR="001321CA">
        <w:rPr>
          <w:spacing w:val="14"/>
        </w:rPr>
        <w:t xml:space="preserve"> </w:t>
      </w:r>
      <w:r>
        <w:rPr>
          <w:spacing w:val="14"/>
        </w:rPr>
        <w:t>необходимости</w:t>
      </w:r>
      <w:r w:rsidR="001321CA">
        <w:rPr>
          <w:spacing w:val="14"/>
        </w:rPr>
        <w:t xml:space="preserve"> </w:t>
      </w:r>
      <w:r>
        <w:rPr>
          <w:spacing w:val="14"/>
        </w:rPr>
        <w:t>регистрации</w:t>
      </w:r>
      <w:r w:rsidR="001321CA">
        <w:rPr>
          <w:spacing w:val="14"/>
        </w:rPr>
        <w:t xml:space="preserve"> </w:t>
      </w:r>
      <w:r>
        <w:rPr>
          <w:spacing w:val="14"/>
        </w:rPr>
        <w:t>Исполнителем</w:t>
      </w:r>
      <w:r w:rsidR="001321CA">
        <w:rPr>
          <w:spacing w:val="14"/>
        </w:rPr>
        <w:t xml:space="preserve"> </w:t>
      </w:r>
      <w:r>
        <w:rPr>
          <w:spacing w:val="14"/>
        </w:rPr>
        <w:t xml:space="preserve">обособленного </w:t>
      </w:r>
      <w:r>
        <w:t>подразделения организации.</w:t>
      </w:r>
    </w:p>
    <w:p w:rsidR="00A577A0" w:rsidRDefault="00E461C4">
      <w:pPr>
        <w:pStyle w:val="a5"/>
        <w:numPr>
          <w:ilvl w:val="2"/>
          <w:numId w:val="4"/>
        </w:numPr>
        <w:tabs>
          <w:tab w:val="left" w:pos="1088"/>
        </w:tabs>
        <w:spacing w:line="283" w:lineRule="auto"/>
        <w:ind w:right="186"/>
        <w:rPr>
          <w:sz w:val="18"/>
        </w:rPr>
      </w:pPr>
      <w:r>
        <w:rPr>
          <w:sz w:val="18"/>
        </w:rPr>
        <w:t>Предоставлять информацию о всех соисполнителях, заключивших договор или договоры с Исполнителем,</w:t>
      </w:r>
      <w:r w:rsidR="001321CA">
        <w:rPr>
          <w:sz w:val="18"/>
        </w:rPr>
        <w:t xml:space="preserve"> </w:t>
      </w:r>
      <w:r>
        <w:rPr>
          <w:sz w:val="18"/>
        </w:rPr>
        <w:t>а</w:t>
      </w:r>
      <w:r w:rsidR="001321CA">
        <w:rPr>
          <w:sz w:val="18"/>
        </w:rPr>
        <w:t xml:space="preserve"> </w:t>
      </w:r>
      <w:r>
        <w:rPr>
          <w:sz w:val="18"/>
        </w:rPr>
        <w:t>так</w:t>
      </w:r>
      <w:r w:rsidR="001321CA">
        <w:rPr>
          <w:sz w:val="18"/>
        </w:rPr>
        <w:t xml:space="preserve"> </w:t>
      </w:r>
      <w:r>
        <w:rPr>
          <w:sz w:val="18"/>
        </w:rPr>
        <w:t>же</w:t>
      </w:r>
      <w:r w:rsidR="001321CA">
        <w:rPr>
          <w:sz w:val="18"/>
        </w:rPr>
        <w:t xml:space="preserve"> </w:t>
      </w:r>
      <w:r>
        <w:rPr>
          <w:sz w:val="18"/>
        </w:rPr>
        <w:t>копию</w:t>
      </w:r>
      <w:r w:rsidR="001321CA">
        <w:rPr>
          <w:sz w:val="18"/>
        </w:rPr>
        <w:t xml:space="preserve"> </w:t>
      </w:r>
      <w:r>
        <w:rPr>
          <w:sz w:val="18"/>
        </w:rPr>
        <w:t>заключенного</w:t>
      </w:r>
      <w:r w:rsidR="001321CA">
        <w:rPr>
          <w:sz w:val="18"/>
        </w:rPr>
        <w:t xml:space="preserve"> </w:t>
      </w:r>
      <w:r>
        <w:rPr>
          <w:sz w:val="18"/>
        </w:rPr>
        <w:t>договора(договоров).Указанная</w:t>
      </w:r>
      <w:r w:rsidR="001321CA">
        <w:rPr>
          <w:sz w:val="18"/>
        </w:rPr>
        <w:t xml:space="preserve"> </w:t>
      </w:r>
      <w:r>
        <w:rPr>
          <w:sz w:val="18"/>
        </w:rPr>
        <w:t>информацияи копия договора (договоров) предоставляется Заказчику Исполнителем в течение 10 дней с момента заключения им договора (договоров) с соисполнителем.</w:t>
      </w:r>
    </w:p>
    <w:p w:rsidR="00A577A0" w:rsidRDefault="006714E6">
      <w:pPr>
        <w:pStyle w:val="a3"/>
        <w:spacing w:before="10"/>
        <w:ind w:left="0"/>
        <w:jc w:val="left"/>
        <w:rPr>
          <w:sz w:val="17"/>
        </w:rPr>
      </w:pPr>
      <w:r>
        <w:pict>
          <v:shape id="docshape9" o:spid="_x0000_s1035" style="position:absolute;margin-left:56.6pt;margin-top:11.35pt;width:64.8pt;height:.1pt;z-index:-15725568;mso-wrap-distance-left:0;mso-wrap-distance-right:0;mso-position-horizontal-relative:page" coordorigin="1132,227" coordsize="1296,0" path="m1132,227r1296,e" filled="f" strokeweight=".1302mm">
            <v:path arrowok="t"/>
            <w10:wrap type="topAndBottom" anchorx="page"/>
          </v:shape>
        </w:pict>
      </w:r>
    </w:p>
    <w:p w:rsidR="00A577A0" w:rsidRDefault="00A577A0">
      <w:pPr>
        <w:pStyle w:val="a3"/>
        <w:spacing w:before="10"/>
        <w:ind w:left="0"/>
        <w:jc w:val="left"/>
        <w:rPr>
          <w:sz w:val="21"/>
        </w:rPr>
      </w:pPr>
    </w:p>
    <w:p w:rsidR="00A577A0" w:rsidRDefault="00E461C4">
      <w:pPr>
        <w:pStyle w:val="11"/>
        <w:numPr>
          <w:ilvl w:val="0"/>
          <w:numId w:val="4"/>
        </w:numPr>
        <w:tabs>
          <w:tab w:val="left" w:pos="3557"/>
        </w:tabs>
        <w:ind w:left="3557" w:hanging="430"/>
        <w:jc w:val="left"/>
      </w:pPr>
      <w:r>
        <w:t>ОБЕСПЕЧЕНИЕ</w:t>
      </w:r>
      <w:r w:rsidR="001321CA">
        <w:t xml:space="preserve"> </w:t>
      </w:r>
      <w:r>
        <w:t>ИСПОЛНЕНИЯ</w:t>
      </w:r>
      <w:r w:rsidR="001321CA">
        <w:t xml:space="preserve"> </w:t>
      </w:r>
      <w:r>
        <w:rPr>
          <w:spacing w:val="-2"/>
        </w:rPr>
        <w:t>КОНТРАКТА</w:t>
      </w:r>
    </w:p>
    <w:p w:rsidR="00A577A0" w:rsidRDefault="00A577A0">
      <w:pPr>
        <w:pStyle w:val="a3"/>
        <w:ind w:left="0"/>
        <w:jc w:val="left"/>
        <w:rPr>
          <w:b/>
          <w:sz w:val="20"/>
        </w:rPr>
      </w:pPr>
    </w:p>
    <w:p w:rsidR="00A577A0" w:rsidRDefault="00A577A0">
      <w:pPr>
        <w:pStyle w:val="a3"/>
        <w:ind w:left="0"/>
        <w:jc w:val="left"/>
        <w:rPr>
          <w:b/>
          <w:sz w:val="20"/>
        </w:rPr>
      </w:pPr>
    </w:p>
    <w:p w:rsidR="00A577A0" w:rsidRDefault="00E461C4">
      <w:pPr>
        <w:pStyle w:val="a5"/>
        <w:numPr>
          <w:ilvl w:val="1"/>
          <w:numId w:val="4"/>
        </w:numPr>
        <w:tabs>
          <w:tab w:val="left" w:pos="829"/>
        </w:tabs>
        <w:spacing w:before="165" w:line="283" w:lineRule="auto"/>
        <w:ind w:right="178"/>
        <w:rPr>
          <w:sz w:val="18"/>
        </w:rPr>
      </w:pPr>
      <w:r>
        <w:rPr>
          <w:sz w:val="18"/>
        </w:rPr>
        <w:t>Исполнитель</w:t>
      </w:r>
      <w:r w:rsidR="001321CA">
        <w:rPr>
          <w:sz w:val="18"/>
        </w:rPr>
        <w:t xml:space="preserve"> </w:t>
      </w:r>
      <w:r>
        <w:rPr>
          <w:sz w:val="18"/>
        </w:rPr>
        <w:t>при</w:t>
      </w:r>
      <w:r w:rsidR="001321CA">
        <w:rPr>
          <w:sz w:val="18"/>
        </w:rPr>
        <w:t xml:space="preserve"> </w:t>
      </w:r>
      <w:r>
        <w:rPr>
          <w:sz w:val="18"/>
        </w:rPr>
        <w:t>заключении</w:t>
      </w:r>
      <w:r w:rsidR="001321CA">
        <w:rPr>
          <w:sz w:val="18"/>
        </w:rPr>
        <w:t xml:space="preserve"> </w:t>
      </w:r>
      <w:r>
        <w:rPr>
          <w:sz w:val="18"/>
        </w:rPr>
        <w:t>Контракта</w:t>
      </w:r>
      <w:r w:rsidR="001321CA">
        <w:rPr>
          <w:sz w:val="18"/>
        </w:rPr>
        <w:t xml:space="preserve"> </w:t>
      </w:r>
      <w:r>
        <w:rPr>
          <w:sz w:val="18"/>
        </w:rPr>
        <w:t>должен</w:t>
      </w:r>
      <w:r w:rsidR="001321CA">
        <w:rPr>
          <w:sz w:val="18"/>
        </w:rPr>
        <w:t xml:space="preserve"> </w:t>
      </w:r>
      <w:r>
        <w:rPr>
          <w:sz w:val="18"/>
        </w:rPr>
        <w:t>предоставить</w:t>
      </w:r>
      <w:r w:rsidR="001321CA">
        <w:rPr>
          <w:sz w:val="18"/>
        </w:rPr>
        <w:t xml:space="preserve"> </w:t>
      </w:r>
      <w:r>
        <w:rPr>
          <w:sz w:val="18"/>
        </w:rPr>
        <w:t>Заказчику</w:t>
      </w:r>
      <w:r w:rsidR="001321CA">
        <w:rPr>
          <w:sz w:val="18"/>
        </w:rPr>
        <w:t xml:space="preserve"> </w:t>
      </w:r>
      <w:r>
        <w:rPr>
          <w:sz w:val="18"/>
        </w:rPr>
        <w:t>обеспечение исполнения</w:t>
      </w:r>
      <w:r w:rsidR="001321CA">
        <w:rPr>
          <w:sz w:val="18"/>
        </w:rPr>
        <w:t xml:space="preserve"> </w:t>
      </w:r>
      <w:r>
        <w:rPr>
          <w:sz w:val="18"/>
        </w:rPr>
        <w:t>Контракта</w:t>
      </w:r>
      <w:r w:rsidR="001321CA">
        <w:rPr>
          <w:sz w:val="18"/>
        </w:rPr>
        <w:t xml:space="preserve"> </w:t>
      </w:r>
      <w:r>
        <w:rPr>
          <w:sz w:val="18"/>
        </w:rPr>
        <w:t>в</w:t>
      </w:r>
      <w:r w:rsidR="001321CA">
        <w:rPr>
          <w:sz w:val="18"/>
        </w:rPr>
        <w:t xml:space="preserve"> </w:t>
      </w:r>
      <w:r>
        <w:rPr>
          <w:sz w:val="18"/>
        </w:rPr>
        <w:t>размере</w:t>
      </w:r>
      <w:r w:rsidR="001321CA">
        <w:rPr>
          <w:sz w:val="18"/>
        </w:rPr>
        <w:t xml:space="preserve"> </w:t>
      </w:r>
      <w:r>
        <w:rPr>
          <w:sz w:val="18"/>
        </w:rPr>
        <w:t>5.00%</w:t>
      </w:r>
      <w:r w:rsidR="001321CA">
        <w:rPr>
          <w:sz w:val="18"/>
        </w:rPr>
        <w:t xml:space="preserve"> </w:t>
      </w:r>
      <w:r>
        <w:rPr>
          <w:sz w:val="18"/>
        </w:rPr>
        <w:t>от</w:t>
      </w:r>
      <w:r w:rsidR="001321CA">
        <w:rPr>
          <w:sz w:val="18"/>
        </w:rPr>
        <w:t xml:space="preserve"> </w:t>
      </w:r>
      <w:r>
        <w:rPr>
          <w:sz w:val="18"/>
        </w:rPr>
        <w:t>цены</w:t>
      </w:r>
      <w:r w:rsidR="001321CA">
        <w:rPr>
          <w:sz w:val="18"/>
        </w:rPr>
        <w:t xml:space="preserve"> </w:t>
      </w:r>
      <w:r>
        <w:rPr>
          <w:sz w:val="18"/>
        </w:rPr>
        <w:t>Контракта,</w:t>
      </w:r>
      <w:r w:rsidR="001321CA">
        <w:rPr>
          <w:sz w:val="18"/>
        </w:rPr>
        <w:t xml:space="preserve"> </w:t>
      </w:r>
      <w:r>
        <w:rPr>
          <w:sz w:val="18"/>
        </w:rPr>
        <w:t>указанной</w:t>
      </w:r>
      <w:r w:rsidR="001321CA">
        <w:rPr>
          <w:sz w:val="18"/>
        </w:rPr>
        <w:t xml:space="preserve"> </w:t>
      </w:r>
      <w:r>
        <w:rPr>
          <w:sz w:val="18"/>
        </w:rPr>
        <w:t>в</w:t>
      </w:r>
      <w:r w:rsidR="001321CA">
        <w:rPr>
          <w:sz w:val="18"/>
        </w:rPr>
        <w:t xml:space="preserve"> </w:t>
      </w:r>
      <w:r>
        <w:rPr>
          <w:sz w:val="18"/>
        </w:rPr>
        <w:t>пункте</w:t>
      </w:r>
      <w:r w:rsidR="001321CA">
        <w:rPr>
          <w:sz w:val="18"/>
        </w:rPr>
        <w:t xml:space="preserve"> </w:t>
      </w:r>
      <w:r>
        <w:rPr>
          <w:sz w:val="18"/>
        </w:rPr>
        <w:t>2.1.</w:t>
      </w:r>
    </w:p>
    <w:p w:rsidR="00A577A0" w:rsidRDefault="00E461C4">
      <w:pPr>
        <w:pStyle w:val="a3"/>
        <w:tabs>
          <w:tab w:val="left" w:pos="4039"/>
          <w:tab w:val="left" w:pos="5335"/>
        </w:tabs>
        <w:spacing w:line="203" w:lineRule="exact"/>
        <w:ind w:left="220"/>
        <w:jc w:val="left"/>
      </w:pPr>
      <w:r>
        <w:t xml:space="preserve">Контракта, что составляет </w:t>
      </w:r>
      <w:r w:rsidR="00EB080E">
        <w:t xml:space="preserve">43809 </w:t>
      </w:r>
      <w:r>
        <w:t xml:space="preserve">рублей </w:t>
      </w:r>
      <w:r w:rsidR="00EB080E">
        <w:t xml:space="preserve">30 </w:t>
      </w:r>
      <w:r>
        <w:t>копеек.</w:t>
      </w:r>
    </w:p>
    <w:p w:rsidR="00A577A0" w:rsidRDefault="00E461C4">
      <w:pPr>
        <w:pStyle w:val="a5"/>
        <w:numPr>
          <w:ilvl w:val="1"/>
          <w:numId w:val="4"/>
        </w:numPr>
        <w:tabs>
          <w:tab w:val="left" w:pos="839"/>
        </w:tabs>
        <w:spacing w:before="70" w:line="283" w:lineRule="auto"/>
        <w:ind w:right="177"/>
        <w:rPr>
          <w:sz w:val="18"/>
        </w:rPr>
      </w:pPr>
      <w:r>
        <w:rPr>
          <w:sz w:val="18"/>
        </w:rPr>
        <w:t>Контракт</w:t>
      </w:r>
      <w:r w:rsidR="008E0A71">
        <w:rPr>
          <w:sz w:val="18"/>
        </w:rPr>
        <w:t xml:space="preserve"> </w:t>
      </w:r>
      <w:r>
        <w:rPr>
          <w:sz w:val="18"/>
        </w:rPr>
        <w:t>заключается</w:t>
      </w:r>
      <w:r w:rsidR="008E0A71">
        <w:rPr>
          <w:sz w:val="18"/>
        </w:rPr>
        <w:t xml:space="preserve"> </w:t>
      </w:r>
      <w:r>
        <w:rPr>
          <w:sz w:val="18"/>
        </w:rPr>
        <w:t>после</w:t>
      </w:r>
      <w:r w:rsidR="008E0A71">
        <w:rPr>
          <w:sz w:val="18"/>
        </w:rPr>
        <w:t xml:space="preserve"> </w:t>
      </w:r>
      <w:r>
        <w:rPr>
          <w:sz w:val="18"/>
        </w:rPr>
        <w:t>предоставления</w:t>
      </w:r>
      <w:r w:rsidR="008E0A71">
        <w:rPr>
          <w:sz w:val="18"/>
        </w:rPr>
        <w:t xml:space="preserve"> </w:t>
      </w:r>
      <w:r>
        <w:rPr>
          <w:sz w:val="18"/>
        </w:rPr>
        <w:t>Исполнителем</w:t>
      </w:r>
      <w:r w:rsidR="008E0A71">
        <w:rPr>
          <w:sz w:val="18"/>
        </w:rPr>
        <w:t xml:space="preserve"> </w:t>
      </w:r>
      <w:r>
        <w:rPr>
          <w:sz w:val="18"/>
        </w:rPr>
        <w:t>обеспечения</w:t>
      </w:r>
      <w:r w:rsidR="008E0A71">
        <w:rPr>
          <w:sz w:val="18"/>
        </w:rPr>
        <w:t xml:space="preserve"> </w:t>
      </w:r>
      <w:r>
        <w:rPr>
          <w:sz w:val="18"/>
        </w:rPr>
        <w:t xml:space="preserve">исполнения </w:t>
      </w:r>
      <w:r>
        <w:rPr>
          <w:spacing w:val="-2"/>
          <w:sz w:val="18"/>
        </w:rPr>
        <w:t>Контракта.</w:t>
      </w:r>
    </w:p>
    <w:p w:rsidR="00A577A0" w:rsidRDefault="00E461C4">
      <w:pPr>
        <w:pStyle w:val="a5"/>
        <w:numPr>
          <w:ilvl w:val="1"/>
          <w:numId w:val="4"/>
        </w:numPr>
        <w:tabs>
          <w:tab w:val="left" w:pos="823"/>
        </w:tabs>
        <w:spacing w:before="33" w:line="283" w:lineRule="auto"/>
        <w:ind w:right="136"/>
        <w:rPr>
          <w:sz w:val="18"/>
        </w:rPr>
      </w:pPr>
      <w:r>
        <w:rPr>
          <w:sz w:val="18"/>
        </w:rPr>
        <w:t>Исполнение</w:t>
      </w:r>
      <w:r w:rsidR="008E0A71">
        <w:rPr>
          <w:sz w:val="18"/>
        </w:rPr>
        <w:t xml:space="preserve"> </w:t>
      </w:r>
      <w:r>
        <w:rPr>
          <w:sz w:val="18"/>
        </w:rPr>
        <w:t>Контракта</w:t>
      </w:r>
      <w:r w:rsidR="008E0A71">
        <w:rPr>
          <w:sz w:val="18"/>
        </w:rPr>
        <w:t xml:space="preserve"> </w:t>
      </w:r>
      <w:r>
        <w:rPr>
          <w:sz w:val="18"/>
        </w:rPr>
        <w:t>может</w:t>
      </w:r>
      <w:r w:rsidR="008E0A71">
        <w:rPr>
          <w:sz w:val="18"/>
        </w:rPr>
        <w:t xml:space="preserve"> </w:t>
      </w:r>
      <w:r>
        <w:rPr>
          <w:sz w:val="18"/>
        </w:rPr>
        <w:t>обеспечиваться</w:t>
      </w:r>
      <w:r w:rsidR="008E0A71">
        <w:rPr>
          <w:sz w:val="18"/>
        </w:rPr>
        <w:t xml:space="preserve"> </w:t>
      </w:r>
      <w:r>
        <w:rPr>
          <w:sz w:val="18"/>
        </w:rPr>
        <w:t>предоставлением</w:t>
      </w:r>
      <w:r w:rsidR="008E0A71">
        <w:rPr>
          <w:sz w:val="18"/>
        </w:rPr>
        <w:t xml:space="preserve"> </w:t>
      </w:r>
      <w:r>
        <w:rPr>
          <w:sz w:val="18"/>
        </w:rPr>
        <w:t>независимой</w:t>
      </w:r>
      <w:r w:rsidR="008E0A71">
        <w:rPr>
          <w:sz w:val="18"/>
        </w:rPr>
        <w:t xml:space="preserve"> </w:t>
      </w:r>
      <w:r>
        <w:rPr>
          <w:sz w:val="18"/>
        </w:rPr>
        <w:t>гарантии, соответствующей требованиям статьи 45 Закона о контрактной системе, или внесением денежных</w:t>
      </w:r>
    </w:p>
    <w:p w:rsidR="00A577A0" w:rsidRDefault="00A577A0">
      <w:pPr>
        <w:spacing w:line="283" w:lineRule="auto"/>
        <w:rPr>
          <w:sz w:val="18"/>
        </w:rPr>
        <w:sectPr w:rsidR="00A577A0">
          <w:footerReference w:type="default" r:id="rId7"/>
          <w:pgSz w:w="11900" w:h="16840"/>
          <w:pgMar w:top="1140" w:right="660" w:bottom="1140" w:left="1020" w:header="0" w:footer="807" w:gutter="0"/>
          <w:cols w:space="720"/>
        </w:sectPr>
      </w:pPr>
    </w:p>
    <w:p w:rsidR="00A577A0" w:rsidRDefault="00EB080E">
      <w:pPr>
        <w:pStyle w:val="a3"/>
        <w:spacing w:before="82" w:line="283" w:lineRule="auto"/>
        <w:ind w:right="142"/>
      </w:pPr>
      <w:r>
        <w:lastRenderedPageBreak/>
        <w:t>С</w:t>
      </w:r>
      <w:r w:rsidR="00E461C4">
        <w:t>редств</w:t>
      </w:r>
      <w:r w:rsidR="008E0A71">
        <w:t xml:space="preserve"> </w:t>
      </w:r>
      <w:r w:rsidR="00E461C4">
        <w:t>на</w:t>
      </w:r>
      <w:r w:rsidR="008E0A71">
        <w:t xml:space="preserve"> </w:t>
      </w:r>
      <w:r w:rsidR="00E461C4">
        <w:t>указанный</w:t>
      </w:r>
      <w:r w:rsidR="008E0A71">
        <w:t xml:space="preserve"> </w:t>
      </w:r>
      <w:r w:rsidR="00E461C4">
        <w:t>Заказчиком</w:t>
      </w:r>
      <w:r w:rsidR="008E0A71">
        <w:t xml:space="preserve"> </w:t>
      </w:r>
      <w:r w:rsidR="00E461C4">
        <w:t>счет.</w:t>
      </w:r>
      <w:r w:rsidR="008E0A71">
        <w:t xml:space="preserve"> </w:t>
      </w:r>
      <w:r w:rsidR="00E461C4">
        <w:t>Способ</w:t>
      </w:r>
      <w:r w:rsidR="008E0A71">
        <w:t xml:space="preserve"> </w:t>
      </w:r>
      <w:r w:rsidR="00E461C4">
        <w:t>обеспечения</w:t>
      </w:r>
      <w:r w:rsidR="008E0A71">
        <w:t xml:space="preserve"> </w:t>
      </w:r>
      <w:r w:rsidR="00E461C4">
        <w:t>исполнения</w:t>
      </w:r>
      <w:r w:rsidR="008E0A71">
        <w:t xml:space="preserve"> </w:t>
      </w:r>
      <w:r w:rsidR="00E461C4">
        <w:t>Контракта,срок действия независимой гарантии определяются Исполнителем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Закона о контрактной системе. Исполнитель вносит денежные средства (если такая форма обеспечения исполнения Контракта применяется Исполнителем) путем перечисления денежных средств на счет, на котором в соответствии с законодательством Российской Федерации учитываются операции со средствами, поступающими Заказчику.</w:t>
      </w:r>
    </w:p>
    <w:p w:rsidR="00A577A0" w:rsidRDefault="00E461C4">
      <w:pPr>
        <w:pStyle w:val="a5"/>
        <w:numPr>
          <w:ilvl w:val="1"/>
          <w:numId w:val="4"/>
        </w:numPr>
        <w:tabs>
          <w:tab w:val="left" w:pos="833"/>
        </w:tabs>
        <w:spacing w:before="28" w:line="283" w:lineRule="auto"/>
        <w:ind w:right="178"/>
        <w:rPr>
          <w:sz w:val="18"/>
        </w:rPr>
      </w:pPr>
      <w:r>
        <w:rPr>
          <w:sz w:val="18"/>
        </w:rPr>
        <w:t>В случае если Исполнителем, с которым заключается Контракт, является казенное учреждение, обязательство по обеспечению исполнения Контракта не применяется.</w:t>
      </w:r>
    </w:p>
    <w:p w:rsidR="00A577A0" w:rsidRDefault="00E461C4">
      <w:pPr>
        <w:pStyle w:val="a5"/>
        <w:numPr>
          <w:ilvl w:val="1"/>
          <w:numId w:val="4"/>
        </w:numPr>
        <w:tabs>
          <w:tab w:val="left" w:pos="829"/>
        </w:tabs>
        <w:spacing w:before="33" w:line="283" w:lineRule="auto"/>
        <w:ind w:right="186"/>
        <w:rPr>
          <w:sz w:val="18"/>
        </w:rPr>
      </w:pPr>
      <w:r>
        <w:rPr>
          <w:sz w:val="18"/>
        </w:rPr>
        <w:t>Исполнитель освобождается от предоставления обеспечения исполнения Контракта в случаях, установленных частью 8.1 статьи 96 Закона о контрактной системе с учетом положений статьи 37 Закона о контрактной системе.</w:t>
      </w:r>
    </w:p>
    <w:p w:rsidR="00A577A0" w:rsidRDefault="00A577A0">
      <w:pPr>
        <w:pStyle w:val="a3"/>
        <w:ind w:left="0"/>
        <w:jc w:val="left"/>
        <w:rPr>
          <w:sz w:val="27"/>
        </w:rPr>
      </w:pPr>
    </w:p>
    <w:p w:rsidR="00A577A0" w:rsidRDefault="00E461C4">
      <w:pPr>
        <w:pStyle w:val="a5"/>
        <w:numPr>
          <w:ilvl w:val="1"/>
          <w:numId w:val="4"/>
        </w:numPr>
        <w:tabs>
          <w:tab w:val="left" w:pos="805"/>
        </w:tabs>
        <w:spacing w:before="0" w:line="283" w:lineRule="auto"/>
        <w:ind w:right="177"/>
        <w:rPr>
          <w:sz w:val="18"/>
        </w:rPr>
      </w:pPr>
      <w:r>
        <w:rPr>
          <w:sz w:val="18"/>
        </w:rPr>
        <w:t>В случае если Исполнителем, с которым заключается Контракт, предложена сумма цен единицуслуги,котораянадвадцатьпятьиболеепроцентовниженачальнойсуммыцен указанных единиц, Исполнитель, с которым заключается Контракт, предоставляет обеспечение исполнения Контракта с учетом положений статьи 37 Закона о контрактной системе.</w:t>
      </w:r>
    </w:p>
    <w:p w:rsidR="00A577A0" w:rsidRDefault="00E461C4">
      <w:pPr>
        <w:pStyle w:val="a5"/>
        <w:numPr>
          <w:ilvl w:val="1"/>
          <w:numId w:val="4"/>
        </w:numPr>
        <w:tabs>
          <w:tab w:val="left" w:pos="798"/>
        </w:tabs>
        <w:spacing w:line="283" w:lineRule="auto"/>
        <w:ind w:right="177"/>
        <w:rPr>
          <w:sz w:val="18"/>
        </w:rPr>
      </w:pPr>
      <w:r>
        <w:rPr>
          <w:sz w:val="18"/>
        </w:rPr>
        <w:t>Возврат Исполнителю денежных средств, внесенных в качестве обеспечения исполнения Контракта (если такая форма обеспечения исполнения Контракта применяется Исполнителем) осуществляется Заказчиком в течение не более 15 дней с даты исполнения Исполнителем обязательств, предусмотренных Контрактом.</w:t>
      </w:r>
    </w:p>
    <w:p w:rsidR="00A577A0" w:rsidRDefault="00E461C4">
      <w:pPr>
        <w:pStyle w:val="a3"/>
        <w:spacing w:before="31"/>
      </w:pPr>
      <w:r>
        <w:t>Обеспечение</w:t>
      </w:r>
      <w:r w:rsidR="008D6CE8">
        <w:t xml:space="preserve"> </w:t>
      </w:r>
      <w:r>
        <w:t>должно</w:t>
      </w:r>
      <w:r w:rsidR="008D6CE8">
        <w:t xml:space="preserve"> </w:t>
      </w:r>
      <w:r>
        <w:t>быть</w:t>
      </w:r>
      <w:r w:rsidR="008D6CE8">
        <w:t xml:space="preserve"> </w:t>
      </w:r>
      <w:r>
        <w:t>возвращено</w:t>
      </w:r>
      <w:r w:rsidR="008D6CE8">
        <w:t xml:space="preserve"> </w:t>
      </w:r>
      <w:r>
        <w:t>на</w:t>
      </w:r>
      <w:r w:rsidR="008D6CE8">
        <w:t xml:space="preserve"> </w:t>
      </w:r>
      <w:r>
        <w:t>счет,</w:t>
      </w:r>
      <w:r w:rsidR="008D6CE8">
        <w:t xml:space="preserve"> </w:t>
      </w:r>
      <w:r>
        <w:t>указанный</w:t>
      </w:r>
      <w:r w:rsidR="008D6CE8">
        <w:t xml:space="preserve"> </w:t>
      </w:r>
      <w:r>
        <w:rPr>
          <w:spacing w:val="-2"/>
        </w:rPr>
        <w:t>Исполнителем.</w:t>
      </w:r>
    </w:p>
    <w:p w:rsidR="00A577A0" w:rsidRDefault="00E461C4">
      <w:pPr>
        <w:pStyle w:val="a5"/>
        <w:numPr>
          <w:ilvl w:val="1"/>
          <w:numId w:val="4"/>
        </w:numPr>
        <w:tabs>
          <w:tab w:val="left" w:pos="764"/>
        </w:tabs>
        <w:spacing w:before="70" w:line="283" w:lineRule="auto"/>
        <w:ind w:right="142"/>
        <w:rPr>
          <w:sz w:val="18"/>
        </w:rPr>
      </w:pPr>
      <w:r>
        <w:rPr>
          <w:sz w:val="18"/>
        </w:rPr>
        <w:t xml:space="preserve">В ходе исполнения Контракта Исполнитель вправе изменить способ обеспечения исполнения Контракта и (или) </w:t>
      </w:r>
      <w:r>
        <w:rPr>
          <w:spacing w:val="9"/>
          <w:sz w:val="18"/>
        </w:rPr>
        <w:t xml:space="preserve">предоставить </w:t>
      </w:r>
      <w:r>
        <w:rPr>
          <w:sz w:val="18"/>
        </w:rPr>
        <w:t xml:space="preserve">Заказчику взамен ранее </w:t>
      </w:r>
      <w:r>
        <w:rPr>
          <w:spacing w:val="9"/>
          <w:sz w:val="18"/>
        </w:rPr>
        <w:t xml:space="preserve">предоставленного </w:t>
      </w:r>
      <w:r>
        <w:rPr>
          <w:spacing w:val="10"/>
          <w:sz w:val="18"/>
        </w:rPr>
        <w:t xml:space="preserve">обеспечения </w:t>
      </w:r>
      <w:r>
        <w:rPr>
          <w:sz w:val="18"/>
        </w:rPr>
        <w:t>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В случае если Контрактом предусмотрены отдельные этапы его исполнения, в ходе исполнения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p w:rsidR="00A577A0" w:rsidRDefault="00E461C4">
      <w:pPr>
        <w:pStyle w:val="a5"/>
        <w:numPr>
          <w:ilvl w:val="1"/>
          <w:numId w:val="4"/>
        </w:numPr>
        <w:tabs>
          <w:tab w:val="left" w:pos="846"/>
        </w:tabs>
        <w:spacing w:before="30" w:line="283" w:lineRule="auto"/>
        <w:ind w:right="172"/>
        <w:rPr>
          <w:sz w:val="18"/>
        </w:rPr>
      </w:pPr>
      <w:r>
        <w:rPr>
          <w:sz w:val="18"/>
        </w:rPr>
        <w:t xml:space="preserve">Возврат </w:t>
      </w:r>
      <w:r>
        <w:rPr>
          <w:spacing w:val="9"/>
          <w:sz w:val="18"/>
        </w:rPr>
        <w:t xml:space="preserve">Исполнителю </w:t>
      </w:r>
      <w:r>
        <w:rPr>
          <w:sz w:val="18"/>
        </w:rPr>
        <w:t xml:space="preserve">части денежных средств, внесенных в качестве </w:t>
      </w:r>
      <w:r>
        <w:rPr>
          <w:spacing w:val="10"/>
          <w:sz w:val="18"/>
        </w:rPr>
        <w:t xml:space="preserve">обеспечения </w:t>
      </w:r>
      <w:r>
        <w:rPr>
          <w:sz w:val="18"/>
        </w:rPr>
        <w:t>исполнения Контракта (если такая форма обеспечения исполнения Контракта применяется Исполнителем),в</w:t>
      </w:r>
      <w:r w:rsidR="008D6CE8">
        <w:rPr>
          <w:sz w:val="18"/>
        </w:rPr>
        <w:t xml:space="preserve"> </w:t>
      </w:r>
      <w:r>
        <w:rPr>
          <w:sz w:val="18"/>
        </w:rPr>
        <w:t>случае</w:t>
      </w:r>
      <w:r w:rsidR="008D6CE8">
        <w:rPr>
          <w:sz w:val="18"/>
        </w:rPr>
        <w:t xml:space="preserve"> </w:t>
      </w:r>
      <w:r>
        <w:rPr>
          <w:sz w:val="18"/>
        </w:rPr>
        <w:t>уменьшения</w:t>
      </w:r>
      <w:r w:rsidR="008D6CE8">
        <w:rPr>
          <w:sz w:val="18"/>
        </w:rPr>
        <w:t xml:space="preserve"> </w:t>
      </w:r>
      <w:r>
        <w:rPr>
          <w:sz w:val="18"/>
        </w:rPr>
        <w:t>размера</w:t>
      </w:r>
      <w:r w:rsidR="008D6CE8">
        <w:rPr>
          <w:sz w:val="18"/>
        </w:rPr>
        <w:t xml:space="preserve"> </w:t>
      </w:r>
      <w:r>
        <w:rPr>
          <w:sz w:val="18"/>
        </w:rPr>
        <w:t>обеспечения</w:t>
      </w:r>
      <w:r w:rsidR="008D6CE8">
        <w:rPr>
          <w:sz w:val="18"/>
        </w:rPr>
        <w:t xml:space="preserve"> </w:t>
      </w:r>
      <w:r>
        <w:rPr>
          <w:sz w:val="18"/>
        </w:rPr>
        <w:t>исполнения</w:t>
      </w:r>
      <w:r w:rsidR="008D6CE8">
        <w:rPr>
          <w:sz w:val="18"/>
        </w:rPr>
        <w:t xml:space="preserve"> </w:t>
      </w:r>
      <w:r>
        <w:rPr>
          <w:sz w:val="18"/>
        </w:rPr>
        <w:t>Контракта</w:t>
      </w:r>
      <w:r w:rsidR="008D6CE8">
        <w:rPr>
          <w:sz w:val="18"/>
        </w:rPr>
        <w:t xml:space="preserve"> </w:t>
      </w:r>
      <w:r>
        <w:rPr>
          <w:sz w:val="18"/>
        </w:rPr>
        <w:t>в</w:t>
      </w:r>
      <w:r w:rsidR="008D6CE8">
        <w:rPr>
          <w:sz w:val="18"/>
        </w:rPr>
        <w:t xml:space="preserve"> </w:t>
      </w:r>
      <w:r>
        <w:rPr>
          <w:sz w:val="18"/>
        </w:rPr>
        <w:t>соответствии с частями 7, 7.1 и 7.2 статьи 96 Закона о контрактной системе, осуществляется Заказчиком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реестре Контрактов,</w:t>
      </w:r>
      <w:r w:rsidR="008D6CE8">
        <w:rPr>
          <w:sz w:val="18"/>
        </w:rPr>
        <w:t xml:space="preserve"> </w:t>
      </w:r>
      <w:r>
        <w:rPr>
          <w:sz w:val="18"/>
        </w:rPr>
        <w:t xml:space="preserve">в </w:t>
      </w:r>
      <w:r>
        <w:rPr>
          <w:spacing w:val="12"/>
          <w:sz w:val="18"/>
        </w:rPr>
        <w:t xml:space="preserve">течение </w:t>
      </w:r>
      <w:r>
        <w:rPr>
          <w:sz w:val="18"/>
        </w:rPr>
        <w:t xml:space="preserve">не </w:t>
      </w:r>
      <w:r>
        <w:rPr>
          <w:spacing w:val="11"/>
          <w:sz w:val="18"/>
        </w:rPr>
        <w:t>более</w:t>
      </w:r>
      <w:r>
        <w:rPr>
          <w:sz w:val="18"/>
        </w:rPr>
        <w:t xml:space="preserve">15 </w:t>
      </w:r>
      <w:r>
        <w:rPr>
          <w:spacing w:val="10"/>
          <w:sz w:val="18"/>
        </w:rPr>
        <w:t>дней</w:t>
      </w:r>
      <w:r w:rsidR="008D6CE8">
        <w:rPr>
          <w:spacing w:val="10"/>
          <w:sz w:val="18"/>
        </w:rPr>
        <w:t xml:space="preserve"> </w:t>
      </w:r>
      <w:r>
        <w:rPr>
          <w:sz w:val="18"/>
        </w:rPr>
        <w:t xml:space="preserve">с </w:t>
      </w:r>
      <w:r>
        <w:rPr>
          <w:spacing w:val="10"/>
          <w:sz w:val="18"/>
        </w:rPr>
        <w:t>даты</w:t>
      </w:r>
      <w:r w:rsidR="008D6CE8">
        <w:rPr>
          <w:spacing w:val="10"/>
          <w:sz w:val="18"/>
        </w:rPr>
        <w:t xml:space="preserve"> </w:t>
      </w:r>
      <w:r>
        <w:rPr>
          <w:spacing w:val="12"/>
          <w:sz w:val="18"/>
        </w:rPr>
        <w:t>получения Заказчиком</w:t>
      </w:r>
      <w:r w:rsidR="008D6CE8">
        <w:rPr>
          <w:spacing w:val="12"/>
          <w:sz w:val="18"/>
        </w:rPr>
        <w:t xml:space="preserve"> </w:t>
      </w:r>
      <w:r>
        <w:rPr>
          <w:spacing w:val="13"/>
          <w:sz w:val="18"/>
        </w:rPr>
        <w:t>соответствующего</w:t>
      </w:r>
      <w:r w:rsidR="008D6CE8">
        <w:rPr>
          <w:spacing w:val="13"/>
          <w:sz w:val="18"/>
        </w:rPr>
        <w:t xml:space="preserve"> </w:t>
      </w:r>
      <w:r>
        <w:rPr>
          <w:spacing w:val="14"/>
          <w:sz w:val="18"/>
        </w:rPr>
        <w:t xml:space="preserve">заявления </w:t>
      </w:r>
      <w:r>
        <w:rPr>
          <w:spacing w:val="-2"/>
          <w:sz w:val="18"/>
        </w:rPr>
        <w:t>Исполнителя.</w:t>
      </w:r>
    </w:p>
    <w:p w:rsidR="00A577A0" w:rsidRDefault="00E461C4">
      <w:pPr>
        <w:pStyle w:val="a5"/>
        <w:numPr>
          <w:ilvl w:val="1"/>
          <w:numId w:val="4"/>
        </w:numPr>
        <w:tabs>
          <w:tab w:val="left" w:pos="881"/>
        </w:tabs>
        <w:spacing w:before="29" w:line="283" w:lineRule="auto"/>
        <w:ind w:right="137"/>
        <w:rPr>
          <w:sz w:val="18"/>
        </w:rPr>
      </w:pPr>
      <w:r>
        <w:rPr>
          <w:sz w:val="18"/>
        </w:rPr>
        <w:t>В случае предоставления нового обеспечения исполнения Контракта возврат независимой гарантии (если такая форма обеспечения исполнения Контракта применяется Исполнителем) Заказчиком гаранту, предоставившему указанную независимую гарантию, не осуществляется, взыскание по ней не производится.</w:t>
      </w:r>
    </w:p>
    <w:p w:rsidR="00A577A0" w:rsidRDefault="00E461C4">
      <w:pPr>
        <w:pStyle w:val="a5"/>
        <w:numPr>
          <w:ilvl w:val="1"/>
          <w:numId w:val="4"/>
        </w:numPr>
        <w:tabs>
          <w:tab w:val="left" w:pos="891"/>
        </w:tabs>
        <w:spacing w:before="31" w:line="283" w:lineRule="auto"/>
        <w:ind w:right="182"/>
        <w:rPr>
          <w:sz w:val="18"/>
        </w:rPr>
      </w:pPr>
      <w:r>
        <w:rPr>
          <w:sz w:val="18"/>
        </w:rPr>
        <w:t>Обеспечение исполнения Контракта распространяется на все обязательства Исполнителя</w:t>
      </w:r>
      <w:r w:rsidR="008D6CE8">
        <w:rPr>
          <w:sz w:val="18"/>
        </w:rPr>
        <w:t xml:space="preserve"> </w:t>
      </w:r>
      <w:r>
        <w:rPr>
          <w:sz w:val="18"/>
        </w:rPr>
        <w:t>по Контракту, включая обязательства по возврату аванса (при наличии), соблюдение сроков оказания услуг, надлежащее качество услуг, а также уплату неустоек (штрафа, пени).</w:t>
      </w:r>
    </w:p>
    <w:p w:rsidR="00A577A0" w:rsidRDefault="00E461C4">
      <w:pPr>
        <w:pStyle w:val="a5"/>
        <w:numPr>
          <w:ilvl w:val="1"/>
          <w:numId w:val="4"/>
        </w:numPr>
        <w:tabs>
          <w:tab w:val="left" w:pos="911"/>
        </w:tabs>
        <w:spacing w:line="283" w:lineRule="auto"/>
        <w:ind w:right="138"/>
        <w:rPr>
          <w:sz w:val="18"/>
        </w:rPr>
      </w:pPr>
      <w:r>
        <w:rPr>
          <w:sz w:val="18"/>
        </w:rPr>
        <w:t>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 Размер такого обеспечения</w:t>
      </w:r>
      <w:r w:rsidR="008D6CE8">
        <w:rPr>
          <w:sz w:val="18"/>
        </w:rPr>
        <w:t xml:space="preserve"> </w:t>
      </w:r>
      <w:r>
        <w:rPr>
          <w:sz w:val="18"/>
        </w:rPr>
        <w:t>может</w:t>
      </w:r>
      <w:r w:rsidR="008D6CE8">
        <w:rPr>
          <w:sz w:val="18"/>
        </w:rPr>
        <w:t xml:space="preserve"> </w:t>
      </w:r>
      <w:r>
        <w:rPr>
          <w:sz w:val="18"/>
        </w:rPr>
        <w:t>быть</w:t>
      </w:r>
      <w:r w:rsidR="008D6CE8">
        <w:rPr>
          <w:sz w:val="18"/>
        </w:rPr>
        <w:t xml:space="preserve"> </w:t>
      </w:r>
      <w:r>
        <w:rPr>
          <w:sz w:val="18"/>
        </w:rPr>
        <w:t>уменьшен</w:t>
      </w:r>
      <w:r w:rsidR="008D6CE8">
        <w:rPr>
          <w:sz w:val="18"/>
        </w:rPr>
        <w:t xml:space="preserve"> </w:t>
      </w:r>
      <w:r>
        <w:rPr>
          <w:sz w:val="18"/>
        </w:rPr>
        <w:t>в</w:t>
      </w:r>
      <w:r w:rsidR="008D6CE8">
        <w:rPr>
          <w:sz w:val="18"/>
        </w:rPr>
        <w:t xml:space="preserve"> </w:t>
      </w:r>
      <w:r>
        <w:rPr>
          <w:sz w:val="18"/>
        </w:rPr>
        <w:t>порядке</w:t>
      </w:r>
      <w:r w:rsidR="008D6CE8">
        <w:rPr>
          <w:sz w:val="18"/>
        </w:rPr>
        <w:t xml:space="preserve"> </w:t>
      </w:r>
      <w:r>
        <w:rPr>
          <w:sz w:val="18"/>
        </w:rPr>
        <w:t>и</w:t>
      </w:r>
      <w:r w:rsidR="008D6CE8">
        <w:rPr>
          <w:sz w:val="18"/>
        </w:rPr>
        <w:t xml:space="preserve"> </w:t>
      </w:r>
      <w:r>
        <w:rPr>
          <w:sz w:val="18"/>
        </w:rPr>
        <w:t>случаях,</w:t>
      </w:r>
      <w:r w:rsidR="008D6CE8">
        <w:rPr>
          <w:sz w:val="18"/>
        </w:rPr>
        <w:t xml:space="preserve"> </w:t>
      </w:r>
      <w:r>
        <w:rPr>
          <w:sz w:val="18"/>
        </w:rPr>
        <w:t>которые</w:t>
      </w:r>
      <w:r w:rsidR="008D6CE8">
        <w:rPr>
          <w:sz w:val="18"/>
        </w:rPr>
        <w:t xml:space="preserve"> </w:t>
      </w:r>
      <w:r>
        <w:rPr>
          <w:sz w:val="18"/>
        </w:rPr>
        <w:t>предусмотрены</w:t>
      </w:r>
      <w:r w:rsidR="008D6CE8">
        <w:rPr>
          <w:sz w:val="18"/>
        </w:rPr>
        <w:t xml:space="preserve"> </w:t>
      </w:r>
      <w:r>
        <w:rPr>
          <w:sz w:val="18"/>
        </w:rPr>
        <w:t>частями7,</w:t>
      </w:r>
      <w:r>
        <w:rPr>
          <w:spacing w:val="-4"/>
          <w:sz w:val="18"/>
        </w:rPr>
        <w:t>7.1,</w:t>
      </w:r>
    </w:p>
    <w:p w:rsidR="00A577A0" w:rsidRDefault="00E461C4">
      <w:pPr>
        <w:pStyle w:val="a3"/>
        <w:spacing w:line="283" w:lineRule="auto"/>
        <w:ind w:right="142"/>
      </w:pPr>
      <w:r>
        <w:t>7.2 и 7.3 статьи 96 Закона о контрактной системе. За каждый день просрочки исполнения Исполнителем обязательства, предусмотренного настоящим пунктом, начисляется пеня в размере, определенном в порядке, установленном настоящим Контрактом.</w:t>
      </w:r>
    </w:p>
    <w:p w:rsidR="00A577A0" w:rsidRDefault="00E461C4">
      <w:pPr>
        <w:pStyle w:val="a5"/>
        <w:numPr>
          <w:ilvl w:val="1"/>
          <w:numId w:val="4"/>
        </w:numPr>
        <w:tabs>
          <w:tab w:val="left" w:pos="881"/>
        </w:tabs>
        <w:spacing w:before="29" w:line="283" w:lineRule="auto"/>
        <w:ind w:right="142"/>
        <w:rPr>
          <w:sz w:val="18"/>
        </w:rPr>
      </w:pPr>
      <w:r>
        <w:rPr>
          <w:sz w:val="18"/>
        </w:rPr>
        <w:t>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w:t>
      </w:r>
      <w:r w:rsidR="008D6CE8">
        <w:rPr>
          <w:sz w:val="18"/>
        </w:rPr>
        <w:t xml:space="preserve"> </w:t>
      </w:r>
      <w:r>
        <w:rPr>
          <w:sz w:val="18"/>
        </w:rPr>
        <w:t>такой</w:t>
      </w:r>
      <w:r w:rsidR="008D6CE8">
        <w:rPr>
          <w:sz w:val="18"/>
        </w:rPr>
        <w:t xml:space="preserve"> </w:t>
      </w:r>
      <w:r>
        <w:rPr>
          <w:sz w:val="18"/>
        </w:rPr>
        <w:t>независимой</w:t>
      </w:r>
      <w:r w:rsidR="008D6CE8">
        <w:rPr>
          <w:sz w:val="18"/>
        </w:rPr>
        <w:t xml:space="preserve"> </w:t>
      </w:r>
      <w:r>
        <w:rPr>
          <w:sz w:val="18"/>
        </w:rPr>
        <w:t>гарантии,</w:t>
      </w:r>
      <w:r w:rsidR="008D6CE8">
        <w:rPr>
          <w:sz w:val="18"/>
        </w:rPr>
        <w:t xml:space="preserve"> </w:t>
      </w:r>
      <w:r>
        <w:rPr>
          <w:sz w:val="18"/>
        </w:rPr>
        <w:t>при</w:t>
      </w:r>
      <w:r w:rsidR="008D6CE8">
        <w:rPr>
          <w:sz w:val="18"/>
        </w:rPr>
        <w:t xml:space="preserve"> </w:t>
      </w:r>
      <w:r>
        <w:rPr>
          <w:sz w:val="18"/>
        </w:rPr>
        <w:t>отсутствии</w:t>
      </w:r>
      <w:r w:rsidR="008D6CE8">
        <w:rPr>
          <w:sz w:val="18"/>
        </w:rPr>
        <w:t xml:space="preserve"> </w:t>
      </w:r>
      <w:r>
        <w:rPr>
          <w:sz w:val="18"/>
        </w:rPr>
        <w:t>предусмотренных</w:t>
      </w:r>
      <w:r w:rsidR="008D6CE8">
        <w:rPr>
          <w:sz w:val="18"/>
        </w:rPr>
        <w:t xml:space="preserve"> </w:t>
      </w:r>
      <w:r>
        <w:rPr>
          <w:sz w:val="18"/>
        </w:rPr>
        <w:t>Гражданским</w:t>
      </w:r>
      <w:r w:rsidR="008D6CE8">
        <w:rPr>
          <w:sz w:val="18"/>
        </w:rPr>
        <w:t xml:space="preserve"> </w:t>
      </w:r>
      <w:r>
        <w:rPr>
          <w:sz w:val="18"/>
        </w:rPr>
        <w:t>кодексом</w:t>
      </w:r>
    </w:p>
    <w:p w:rsidR="00A577A0" w:rsidRDefault="00A577A0">
      <w:pPr>
        <w:spacing w:line="283" w:lineRule="auto"/>
        <w:jc w:val="both"/>
        <w:rPr>
          <w:sz w:val="18"/>
        </w:rPr>
        <w:sectPr w:rsidR="00A577A0">
          <w:pgSz w:w="11900" w:h="16840"/>
          <w:pgMar w:top="1140" w:right="660" w:bottom="1000" w:left="1020" w:header="0" w:footer="807" w:gutter="0"/>
          <w:cols w:space="720"/>
        </w:sectPr>
      </w:pPr>
    </w:p>
    <w:p w:rsidR="00A577A0" w:rsidRDefault="00E461C4">
      <w:pPr>
        <w:pStyle w:val="a3"/>
        <w:tabs>
          <w:tab w:val="left" w:pos="9763"/>
        </w:tabs>
        <w:spacing w:before="82"/>
        <w:jc w:val="left"/>
        <w:rPr>
          <w:rFonts w:ascii="Times New Roman" w:hAnsi="Times New Roman"/>
        </w:rPr>
      </w:pPr>
      <w:r>
        <w:lastRenderedPageBreak/>
        <w:t xml:space="preserve">Российской Федерации оснований для отказа в удовлетворении этого требования. </w:t>
      </w:r>
      <w:r>
        <w:rPr>
          <w:rFonts w:ascii="Times New Roman" w:hAnsi="Times New Roman"/>
          <w:u w:val="single"/>
        </w:rPr>
        <w:tab/>
      </w:r>
    </w:p>
    <w:p w:rsidR="00A577A0" w:rsidRDefault="00A577A0">
      <w:pPr>
        <w:pStyle w:val="a3"/>
        <w:ind w:left="0"/>
        <w:jc w:val="left"/>
        <w:rPr>
          <w:rFonts w:ascii="Times New Roman"/>
          <w:sz w:val="20"/>
        </w:rPr>
      </w:pPr>
    </w:p>
    <w:p w:rsidR="00A577A0" w:rsidRDefault="00A577A0">
      <w:pPr>
        <w:pStyle w:val="a3"/>
        <w:spacing w:before="1"/>
        <w:ind w:left="0"/>
        <w:jc w:val="left"/>
        <w:rPr>
          <w:rFonts w:ascii="Times New Roman"/>
          <w:sz w:val="22"/>
        </w:rPr>
      </w:pPr>
    </w:p>
    <w:p w:rsidR="00A577A0" w:rsidRDefault="00E461C4">
      <w:pPr>
        <w:pStyle w:val="11"/>
        <w:numPr>
          <w:ilvl w:val="0"/>
          <w:numId w:val="4"/>
        </w:numPr>
        <w:tabs>
          <w:tab w:val="left" w:pos="4097"/>
        </w:tabs>
        <w:ind w:left="4097" w:hanging="430"/>
        <w:jc w:val="left"/>
      </w:pPr>
      <w:r>
        <w:t>ОТВЕТСТВЕННОСТЬ</w:t>
      </w:r>
      <w:r w:rsidR="00F13BDD">
        <w:t xml:space="preserve"> </w:t>
      </w:r>
      <w:r>
        <w:rPr>
          <w:spacing w:val="-2"/>
        </w:rPr>
        <w:t>СТОРОН</w:t>
      </w:r>
    </w:p>
    <w:p w:rsidR="00A577A0" w:rsidRDefault="00A577A0">
      <w:pPr>
        <w:pStyle w:val="a3"/>
        <w:ind w:left="0"/>
        <w:jc w:val="left"/>
        <w:rPr>
          <w:b/>
          <w:sz w:val="20"/>
        </w:rPr>
      </w:pPr>
    </w:p>
    <w:p w:rsidR="00A577A0" w:rsidRDefault="00E461C4">
      <w:pPr>
        <w:pStyle w:val="a5"/>
        <w:numPr>
          <w:ilvl w:val="1"/>
          <w:numId w:val="4"/>
        </w:numPr>
        <w:tabs>
          <w:tab w:val="left" w:pos="838"/>
        </w:tabs>
        <w:spacing w:before="117" w:line="283" w:lineRule="auto"/>
        <w:ind w:right="177"/>
        <w:rPr>
          <w:sz w:val="18"/>
        </w:rPr>
      </w:pPr>
      <w:r>
        <w:rPr>
          <w:sz w:val="18"/>
        </w:rPr>
        <w:t xml:space="preserve">За неисполнение или ненадлежащее исполнение своих обязательств, </w:t>
      </w:r>
      <w:r>
        <w:rPr>
          <w:spacing w:val="9"/>
          <w:sz w:val="18"/>
        </w:rPr>
        <w:t xml:space="preserve">установленных </w:t>
      </w:r>
      <w:r>
        <w:rPr>
          <w:sz w:val="18"/>
        </w:rPr>
        <w:t>настоящим Контрактом, Заказчик и Исполнитель несут ответственность в соответствии с действующим законодательством Российской Федерации.</w:t>
      </w:r>
    </w:p>
    <w:p w:rsidR="00A577A0" w:rsidRDefault="00E461C4">
      <w:pPr>
        <w:pStyle w:val="a5"/>
        <w:numPr>
          <w:ilvl w:val="1"/>
          <w:numId w:val="4"/>
        </w:numPr>
        <w:tabs>
          <w:tab w:val="left" w:pos="772"/>
        </w:tabs>
        <w:spacing w:line="283" w:lineRule="auto"/>
        <w:ind w:right="123"/>
        <w:rPr>
          <w:sz w:val="18"/>
        </w:rPr>
      </w:pPr>
      <w:r>
        <w:rPr>
          <w:sz w:val="18"/>
        </w:rPr>
        <w:t>В случае просрочки исполнения Заказчиком обязательств, предусмотренных Контрактом, а так</w:t>
      </w:r>
      <w:r w:rsidR="00F13BDD">
        <w:rPr>
          <w:sz w:val="18"/>
        </w:rPr>
        <w:t xml:space="preserve"> </w:t>
      </w:r>
      <w:r>
        <w:rPr>
          <w:sz w:val="18"/>
        </w:rPr>
        <w:t>же</w:t>
      </w:r>
      <w:r w:rsidR="00F13BDD">
        <w:rPr>
          <w:sz w:val="18"/>
        </w:rPr>
        <w:t xml:space="preserve"> </w:t>
      </w:r>
      <w:r>
        <w:rPr>
          <w:sz w:val="18"/>
        </w:rPr>
        <w:t>в</w:t>
      </w:r>
      <w:r w:rsidR="00F13BDD">
        <w:rPr>
          <w:sz w:val="18"/>
        </w:rPr>
        <w:t xml:space="preserve"> </w:t>
      </w:r>
      <w:r>
        <w:rPr>
          <w:sz w:val="18"/>
        </w:rPr>
        <w:t>иных</w:t>
      </w:r>
      <w:r w:rsidR="00F13BDD">
        <w:rPr>
          <w:sz w:val="18"/>
        </w:rPr>
        <w:t xml:space="preserve"> </w:t>
      </w:r>
      <w:r>
        <w:rPr>
          <w:sz w:val="18"/>
        </w:rPr>
        <w:t>случаях</w:t>
      </w:r>
      <w:r w:rsidR="00F13BDD">
        <w:rPr>
          <w:sz w:val="18"/>
        </w:rPr>
        <w:t xml:space="preserve"> неисполнения </w:t>
      </w:r>
      <w:r>
        <w:rPr>
          <w:sz w:val="18"/>
        </w:rPr>
        <w:t>или</w:t>
      </w:r>
      <w:r w:rsidR="00F13BDD">
        <w:rPr>
          <w:sz w:val="18"/>
        </w:rPr>
        <w:t xml:space="preserve"> </w:t>
      </w:r>
      <w:r>
        <w:rPr>
          <w:sz w:val="18"/>
        </w:rPr>
        <w:t>ненадлежащего</w:t>
      </w:r>
      <w:r w:rsidR="00F13BDD">
        <w:rPr>
          <w:sz w:val="18"/>
        </w:rPr>
        <w:t xml:space="preserve"> </w:t>
      </w:r>
      <w:r>
        <w:rPr>
          <w:sz w:val="18"/>
        </w:rPr>
        <w:t>исполнения</w:t>
      </w:r>
      <w:r w:rsidR="00F13BDD">
        <w:rPr>
          <w:sz w:val="18"/>
        </w:rPr>
        <w:t xml:space="preserve"> </w:t>
      </w:r>
      <w:r>
        <w:rPr>
          <w:sz w:val="18"/>
        </w:rPr>
        <w:t>Заказчиком</w:t>
      </w:r>
      <w:r w:rsidR="00F13BDD">
        <w:rPr>
          <w:sz w:val="18"/>
        </w:rPr>
        <w:t xml:space="preserve"> </w:t>
      </w:r>
      <w:r>
        <w:rPr>
          <w:sz w:val="18"/>
        </w:rPr>
        <w:t>обязательств, предусмотренных</w:t>
      </w:r>
      <w:r w:rsidR="00F13BDD">
        <w:rPr>
          <w:sz w:val="18"/>
        </w:rPr>
        <w:t xml:space="preserve"> </w:t>
      </w:r>
      <w:r>
        <w:rPr>
          <w:sz w:val="18"/>
        </w:rPr>
        <w:t>Контрактом,</w:t>
      </w:r>
      <w:r w:rsidR="00F13BDD">
        <w:rPr>
          <w:sz w:val="18"/>
        </w:rPr>
        <w:t xml:space="preserve"> </w:t>
      </w:r>
      <w:r>
        <w:rPr>
          <w:sz w:val="18"/>
        </w:rPr>
        <w:t>Исполнитель</w:t>
      </w:r>
      <w:r w:rsidR="00F13BDD">
        <w:rPr>
          <w:sz w:val="18"/>
        </w:rPr>
        <w:t xml:space="preserve"> </w:t>
      </w:r>
      <w:r>
        <w:rPr>
          <w:sz w:val="18"/>
        </w:rPr>
        <w:t>в</w:t>
      </w:r>
      <w:r w:rsidR="00F13BDD">
        <w:rPr>
          <w:sz w:val="18"/>
        </w:rPr>
        <w:t xml:space="preserve"> </w:t>
      </w:r>
      <w:r>
        <w:rPr>
          <w:sz w:val="18"/>
        </w:rPr>
        <w:t>праве</w:t>
      </w:r>
      <w:r w:rsidR="00F13BDD">
        <w:rPr>
          <w:sz w:val="18"/>
        </w:rPr>
        <w:t xml:space="preserve"> </w:t>
      </w:r>
      <w:r>
        <w:rPr>
          <w:sz w:val="18"/>
        </w:rPr>
        <w:t>потребовать</w:t>
      </w:r>
      <w:r w:rsidR="00F13BDD">
        <w:rPr>
          <w:sz w:val="18"/>
        </w:rPr>
        <w:t xml:space="preserve"> </w:t>
      </w:r>
      <w:r>
        <w:rPr>
          <w:sz w:val="18"/>
        </w:rPr>
        <w:t>уплаты</w:t>
      </w:r>
      <w:r w:rsidR="00F13BDD">
        <w:rPr>
          <w:sz w:val="18"/>
        </w:rPr>
        <w:t xml:space="preserve"> </w:t>
      </w:r>
      <w:r>
        <w:rPr>
          <w:sz w:val="18"/>
        </w:rPr>
        <w:t>неустоек(штрафов,</w:t>
      </w:r>
      <w:r>
        <w:rPr>
          <w:spacing w:val="16"/>
          <w:sz w:val="18"/>
        </w:rPr>
        <w:t xml:space="preserve"> пеней).</w:t>
      </w:r>
      <w:r>
        <w:rPr>
          <w:spacing w:val="14"/>
          <w:sz w:val="18"/>
        </w:rPr>
        <w:t>Пеня</w:t>
      </w:r>
      <w:r w:rsidR="00F13BDD">
        <w:rPr>
          <w:spacing w:val="14"/>
          <w:sz w:val="18"/>
        </w:rPr>
        <w:t xml:space="preserve"> </w:t>
      </w:r>
      <w:r>
        <w:rPr>
          <w:spacing w:val="17"/>
          <w:sz w:val="18"/>
        </w:rPr>
        <w:t>начисляется</w:t>
      </w:r>
      <w:r w:rsidR="00F13BDD">
        <w:rPr>
          <w:spacing w:val="17"/>
          <w:sz w:val="18"/>
        </w:rPr>
        <w:t xml:space="preserve"> </w:t>
      </w:r>
      <w:r>
        <w:rPr>
          <w:spacing w:val="9"/>
          <w:sz w:val="18"/>
        </w:rPr>
        <w:t>за</w:t>
      </w:r>
      <w:r w:rsidR="00F13BDD">
        <w:rPr>
          <w:spacing w:val="9"/>
          <w:sz w:val="18"/>
        </w:rPr>
        <w:t xml:space="preserve"> </w:t>
      </w:r>
      <w:r>
        <w:rPr>
          <w:spacing w:val="15"/>
          <w:sz w:val="18"/>
        </w:rPr>
        <w:t>каждый</w:t>
      </w:r>
      <w:r w:rsidR="00F13BDD">
        <w:rPr>
          <w:spacing w:val="15"/>
          <w:sz w:val="18"/>
        </w:rPr>
        <w:t xml:space="preserve"> </w:t>
      </w:r>
      <w:r>
        <w:rPr>
          <w:spacing w:val="14"/>
          <w:sz w:val="18"/>
        </w:rPr>
        <w:t>день</w:t>
      </w:r>
      <w:r w:rsidR="00F13BDD">
        <w:rPr>
          <w:spacing w:val="14"/>
          <w:sz w:val="18"/>
        </w:rPr>
        <w:t xml:space="preserve"> </w:t>
      </w:r>
      <w:r>
        <w:rPr>
          <w:spacing w:val="16"/>
          <w:sz w:val="18"/>
        </w:rPr>
        <w:t>просрочки</w:t>
      </w:r>
      <w:r w:rsidR="00F13BDD">
        <w:rPr>
          <w:spacing w:val="16"/>
          <w:sz w:val="18"/>
        </w:rPr>
        <w:t xml:space="preserve"> </w:t>
      </w:r>
      <w:r>
        <w:rPr>
          <w:spacing w:val="17"/>
          <w:sz w:val="18"/>
        </w:rPr>
        <w:t>исполнения</w:t>
      </w:r>
      <w:r w:rsidR="00F13BDD">
        <w:rPr>
          <w:spacing w:val="17"/>
          <w:sz w:val="18"/>
        </w:rPr>
        <w:t xml:space="preserve"> </w:t>
      </w:r>
      <w:r>
        <w:rPr>
          <w:spacing w:val="17"/>
          <w:sz w:val="18"/>
        </w:rPr>
        <w:t xml:space="preserve">обязательства, </w:t>
      </w:r>
      <w:r>
        <w:rPr>
          <w:sz w:val="18"/>
        </w:rPr>
        <w:t>предусмотренного Контрактом, начиная со дня, следующего после дня истечения установленного Контрактом</w:t>
      </w:r>
      <w:r w:rsidR="00F13BDD">
        <w:rPr>
          <w:sz w:val="18"/>
        </w:rPr>
        <w:t xml:space="preserve"> </w:t>
      </w:r>
      <w:r>
        <w:rPr>
          <w:sz w:val="18"/>
        </w:rPr>
        <w:t>срока</w:t>
      </w:r>
      <w:r w:rsidR="00F13BDD">
        <w:rPr>
          <w:sz w:val="18"/>
        </w:rPr>
        <w:t xml:space="preserve"> </w:t>
      </w:r>
      <w:r>
        <w:rPr>
          <w:sz w:val="18"/>
        </w:rPr>
        <w:t>исполнения</w:t>
      </w:r>
      <w:r w:rsidR="00F13BDD">
        <w:rPr>
          <w:sz w:val="18"/>
        </w:rPr>
        <w:t xml:space="preserve"> </w:t>
      </w:r>
      <w:r>
        <w:rPr>
          <w:sz w:val="18"/>
        </w:rPr>
        <w:t>обязательства.</w:t>
      </w:r>
      <w:r w:rsidR="00F13BDD">
        <w:rPr>
          <w:sz w:val="18"/>
        </w:rPr>
        <w:t xml:space="preserve"> </w:t>
      </w:r>
      <w:r>
        <w:rPr>
          <w:sz w:val="18"/>
        </w:rPr>
        <w:t>Такая</w:t>
      </w:r>
      <w:r w:rsidR="00F13BDD">
        <w:rPr>
          <w:sz w:val="18"/>
        </w:rPr>
        <w:t xml:space="preserve"> </w:t>
      </w:r>
      <w:r>
        <w:rPr>
          <w:sz w:val="18"/>
        </w:rPr>
        <w:t>пеня</w:t>
      </w:r>
      <w:r w:rsidR="00F13BDD">
        <w:rPr>
          <w:sz w:val="18"/>
        </w:rPr>
        <w:t xml:space="preserve"> </w:t>
      </w:r>
      <w:r>
        <w:rPr>
          <w:sz w:val="18"/>
        </w:rPr>
        <w:t>устанавливается</w:t>
      </w:r>
      <w:r w:rsidR="00F13BDD">
        <w:rPr>
          <w:sz w:val="18"/>
        </w:rPr>
        <w:t xml:space="preserve"> </w:t>
      </w:r>
      <w:r>
        <w:rPr>
          <w:sz w:val="18"/>
        </w:rPr>
        <w:t>в</w:t>
      </w:r>
      <w:r w:rsidR="00F13BDD">
        <w:rPr>
          <w:sz w:val="18"/>
        </w:rPr>
        <w:t xml:space="preserve"> </w:t>
      </w:r>
      <w:r>
        <w:rPr>
          <w:sz w:val="18"/>
        </w:rPr>
        <w:t>размере</w:t>
      </w:r>
      <w:r w:rsidR="00F13BDD">
        <w:rPr>
          <w:sz w:val="18"/>
        </w:rPr>
        <w:t xml:space="preserve"> </w:t>
      </w:r>
      <w:r>
        <w:rPr>
          <w:sz w:val="18"/>
        </w:rPr>
        <w:t>одной трехсотой</w:t>
      </w:r>
      <w:r w:rsidR="00F13BDD">
        <w:rPr>
          <w:sz w:val="18"/>
        </w:rPr>
        <w:t xml:space="preserve"> </w:t>
      </w:r>
      <w:r>
        <w:rPr>
          <w:sz w:val="18"/>
        </w:rPr>
        <w:t>действующей</w:t>
      </w:r>
      <w:r w:rsidR="00F13BDD">
        <w:rPr>
          <w:sz w:val="18"/>
        </w:rPr>
        <w:t xml:space="preserve"> </w:t>
      </w:r>
      <w:r>
        <w:rPr>
          <w:sz w:val="18"/>
        </w:rPr>
        <w:t>на</w:t>
      </w:r>
      <w:r w:rsidR="00F13BDD">
        <w:rPr>
          <w:sz w:val="18"/>
        </w:rPr>
        <w:t xml:space="preserve"> </w:t>
      </w:r>
      <w:r>
        <w:rPr>
          <w:sz w:val="18"/>
        </w:rPr>
        <w:t>дату</w:t>
      </w:r>
      <w:r w:rsidR="00F13BDD">
        <w:rPr>
          <w:sz w:val="18"/>
        </w:rPr>
        <w:t xml:space="preserve"> </w:t>
      </w:r>
      <w:r>
        <w:rPr>
          <w:sz w:val="18"/>
        </w:rPr>
        <w:t>уплаты</w:t>
      </w:r>
      <w:r w:rsidR="00F13BDD">
        <w:rPr>
          <w:sz w:val="18"/>
        </w:rPr>
        <w:t xml:space="preserve"> </w:t>
      </w:r>
      <w:r>
        <w:rPr>
          <w:sz w:val="18"/>
        </w:rPr>
        <w:t>пеней</w:t>
      </w:r>
      <w:r w:rsidR="00F13BDD">
        <w:rPr>
          <w:sz w:val="18"/>
        </w:rPr>
        <w:t xml:space="preserve"> </w:t>
      </w:r>
      <w:r>
        <w:rPr>
          <w:sz w:val="18"/>
        </w:rPr>
        <w:t>ключевой</w:t>
      </w:r>
      <w:r w:rsidR="00F13BDD">
        <w:rPr>
          <w:sz w:val="18"/>
        </w:rPr>
        <w:t xml:space="preserve"> </w:t>
      </w:r>
      <w:r>
        <w:rPr>
          <w:sz w:val="18"/>
        </w:rPr>
        <w:t>ставки</w:t>
      </w:r>
      <w:r w:rsidR="00F13BDD">
        <w:rPr>
          <w:sz w:val="18"/>
        </w:rPr>
        <w:t xml:space="preserve"> </w:t>
      </w:r>
      <w:r>
        <w:rPr>
          <w:sz w:val="18"/>
        </w:rPr>
        <w:t>Центрального</w:t>
      </w:r>
      <w:r w:rsidR="00F13BDD">
        <w:rPr>
          <w:sz w:val="18"/>
        </w:rPr>
        <w:t xml:space="preserve"> </w:t>
      </w:r>
      <w:r>
        <w:rPr>
          <w:sz w:val="18"/>
        </w:rPr>
        <w:t>банка</w:t>
      </w:r>
      <w:r w:rsidR="00F13BDD">
        <w:rPr>
          <w:sz w:val="18"/>
        </w:rPr>
        <w:t xml:space="preserve"> </w:t>
      </w:r>
      <w:r>
        <w:rPr>
          <w:sz w:val="18"/>
        </w:rPr>
        <w:t>Российской Федерации от не уплаченной в срок суммы.</w:t>
      </w:r>
    </w:p>
    <w:p w:rsidR="00A577A0" w:rsidRDefault="00E461C4">
      <w:pPr>
        <w:pStyle w:val="a5"/>
        <w:numPr>
          <w:ilvl w:val="1"/>
          <w:numId w:val="4"/>
        </w:numPr>
        <w:tabs>
          <w:tab w:val="left" w:pos="781"/>
        </w:tabs>
        <w:spacing w:before="29" w:line="283" w:lineRule="auto"/>
        <w:ind w:right="183"/>
        <w:rPr>
          <w:sz w:val="18"/>
        </w:rPr>
      </w:pPr>
      <w:r>
        <w:rPr>
          <w:sz w:val="18"/>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A577A0" w:rsidRDefault="00E461C4">
      <w:pPr>
        <w:pStyle w:val="a3"/>
        <w:spacing w:before="32"/>
        <w:jc w:val="left"/>
      </w:pPr>
      <w:r>
        <w:t>а)1000</w:t>
      </w:r>
      <w:r w:rsidR="00F13BDD">
        <w:t xml:space="preserve"> </w:t>
      </w:r>
      <w:r>
        <w:t>рублей,</w:t>
      </w:r>
      <w:r w:rsidR="00F13BDD">
        <w:t xml:space="preserve"> </w:t>
      </w:r>
      <w:r>
        <w:t>если</w:t>
      </w:r>
      <w:r w:rsidR="00F13BDD">
        <w:t xml:space="preserve"> </w:t>
      </w:r>
      <w:r>
        <w:t>цена</w:t>
      </w:r>
      <w:r w:rsidR="00F13BDD">
        <w:t xml:space="preserve"> </w:t>
      </w:r>
      <w:r>
        <w:t>Контракта</w:t>
      </w:r>
      <w:r w:rsidR="00F13BDD">
        <w:t xml:space="preserve"> </w:t>
      </w:r>
      <w:r>
        <w:t>не</w:t>
      </w:r>
      <w:r w:rsidR="00F13BDD">
        <w:t xml:space="preserve"> </w:t>
      </w:r>
      <w:r>
        <w:t>превышает</w:t>
      </w:r>
      <w:r w:rsidR="00F13BDD">
        <w:t xml:space="preserve"> </w:t>
      </w:r>
      <w:r>
        <w:t>3млн.рублей</w:t>
      </w:r>
      <w:r>
        <w:rPr>
          <w:spacing w:val="-2"/>
        </w:rPr>
        <w:t>(включительно);</w:t>
      </w:r>
    </w:p>
    <w:p w:rsidR="00A577A0" w:rsidRDefault="00E461C4">
      <w:pPr>
        <w:pStyle w:val="a3"/>
        <w:spacing w:before="70" w:line="283" w:lineRule="auto"/>
        <w:jc w:val="left"/>
      </w:pPr>
      <w:r>
        <w:t>б)5000</w:t>
      </w:r>
      <w:r w:rsidR="00F13BDD">
        <w:t xml:space="preserve"> </w:t>
      </w:r>
      <w:r>
        <w:t>рублей,</w:t>
      </w:r>
      <w:r w:rsidR="00F13BDD">
        <w:t xml:space="preserve"> </w:t>
      </w:r>
      <w:r>
        <w:t>если</w:t>
      </w:r>
      <w:r w:rsidR="00F13BDD">
        <w:t xml:space="preserve"> </w:t>
      </w:r>
      <w:r>
        <w:t>цена</w:t>
      </w:r>
      <w:r w:rsidR="00F13BDD">
        <w:t xml:space="preserve"> </w:t>
      </w:r>
      <w:r>
        <w:t>Контракта</w:t>
      </w:r>
      <w:r w:rsidR="00F13BDD">
        <w:t xml:space="preserve"> </w:t>
      </w:r>
      <w:r>
        <w:t>составляет</w:t>
      </w:r>
      <w:r w:rsidR="00F13BDD">
        <w:t xml:space="preserve"> </w:t>
      </w:r>
      <w:r>
        <w:t>от</w:t>
      </w:r>
      <w:r w:rsidR="00F13BDD">
        <w:t xml:space="preserve"> </w:t>
      </w:r>
      <w:r>
        <w:t>3млн.рублей</w:t>
      </w:r>
      <w:r w:rsidR="00F13BDD">
        <w:t xml:space="preserve"> </w:t>
      </w:r>
      <w:r>
        <w:t>до50млн.</w:t>
      </w:r>
      <w:r>
        <w:rPr>
          <w:spacing w:val="10"/>
        </w:rPr>
        <w:t xml:space="preserve">рублей </w:t>
      </w:r>
      <w:r>
        <w:rPr>
          <w:spacing w:val="-2"/>
        </w:rPr>
        <w:t>(включительно).</w:t>
      </w:r>
    </w:p>
    <w:p w:rsidR="00A577A0" w:rsidRDefault="00E461C4">
      <w:pPr>
        <w:pStyle w:val="a3"/>
        <w:spacing w:before="33" w:line="283" w:lineRule="auto"/>
        <w:ind w:right="82"/>
        <w:jc w:val="left"/>
      </w:pPr>
      <w:r>
        <w:t>в)10000</w:t>
      </w:r>
      <w:r w:rsidR="00F13BDD">
        <w:t xml:space="preserve"> </w:t>
      </w:r>
      <w:r>
        <w:t>рублей,</w:t>
      </w:r>
      <w:r w:rsidR="00F13BDD">
        <w:t xml:space="preserve"> </w:t>
      </w:r>
      <w:r>
        <w:t>если</w:t>
      </w:r>
      <w:r w:rsidR="00F13BDD">
        <w:t xml:space="preserve"> </w:t>
      </w:r>
      <w:r>
        <w:t>цена</w:t>
      </w:r>
      <w:r w:rsidR="00F13BDD">
        <w:t xml:space="preserve"> </w:t>
      </w:r>
      <w:r>
        <w:t>Контракта</w:t>
      </w:r>
      <w:r w:rsidR="00F13BDD">
        <w:t xml:space="preserve"> </w:t>
      </w:r>
      <w:r>
        <w:t>составляет</w:t>
      </w:r>
      <w:r w:rsidR="00F13BDD">
        <w:t xml:space="preserve"> </w:t>
      </w:r>
      <w:r>
        <w:t>от</w:t>
      </w:r>
      <w:r w:rsidR="00F13BDD">
        <w:t xml:space="preserve"> </w:t>
      </w:r>
      <w:r>
        <w:t>50млн.рублей</w:t>
      </w:r>
      <w:r w:rsidR="00F13BDD">
        <w:t xml:space="preserve"> </w:t>
      </w:r>
      <w:r>
        <w:t>до100млн.рублей</w:t>
      </w:r>
      <w:r>
        <w:rPr>
          <w:spacing w:val="-2"/>
        </w:rPr>
        <w:t>(включительно);</w:t>
      </w:r>
    </w:p>
    <w:p w:rsidR="00A577A0" w:rsidRDefault="00E461C4">
      <w:pPr>
        <w:pStyle w:val="a3"/>
        <w:spacing w:before="33"/>
        <w:jc w:val="left"/>
      </w:pPr>
      <w:r>
        <w:t>г)100000</w:t>
      </w:r>
      <w:r w:rsidR="00F13BDD">
        <w:t xml:space="preserve"> </w:t>
      </w:r>
      <w:r>
        <w:t>рублей,</w:t>
      </w:r>
      <w:r w:rsidR="00F13BDD">
        <w:t xml:space="preserve"> </w:t>
      </w:r>
      <w:r>
        <w:t>если</w:t>
      </w:r>
      <w:r w:rsidR="00F13BDD">
        <w:t xml:space="preserve"> </w:t>
      </w:r>
      <w:r>
        <w:t>цена</w:t>
      </w:r>
      <w:r w:rsidR="00F13BDD">
        <w:t xml:space="preserve"> </w:t>
      </w:r>
      <w:r>
        <w:t>Контракта</w:t>
      </w:r>
      <w:r w:rsidR="00F13BDD">
        <w:t xml:space="preserve"> </w:t>
      </w:r>
      <w:r>
        <w:t>превышает</w:t>
      </w:r>
      <w:r w:rsidR="00F13BDD">
        <w:t xml:space="preserve"> </w:t>
      </w:r>
      <w:r>
        <w:t>100млн.</w:t>
      </w:r>
      <w:r>
        <w:rPr>
          <w:spacing w:val="-2"/>
        </w:rPr>
        <w:t>рублей.</w:t>
      </w:r>
    </w:p>
    <w:p w:rsidR="00A577A0" w:rsidRDefault="00E461C4">
      <w:pPr>
        <w:pStyle w:val="a5"/>
        <w:numPr>
          <w:ilvl w:val="1"/>
          <w:numId w:val="4"/>
        </w:numPr>
        <w:tabs>
          <w:tab w:val="left" w:pos="797"/>
        </w:tabs>
        <w:spacing w:before="70" w:line="283" w:lineRule="auto"/>
        <w:ind w:right="140"/>
        <w:rPr>
          <w:sz w:val="18"/>
        </w:rPr>
      </w:pPr>
      <w:r>
        <w:rPr>
          <w:sz w:val="18"/>
        </w:rPr>
        <w:t xml:space="preserve">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 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w:t>
      </w:r>
      <w:r>
        <w:rPr>
          <w:spacing w:val="15"/>
          <w:sz w:val="18"/>
        </w:rPr>
        <w:t>Контракта)и фактически исполненных Исполнителем,</w:t>
      </w:r>
      <w:r w:rsidR="00F13BDD">
        <w:rPr>
          <w:spacing w:val="15"/>
          <w:sz w:val="18"/>
        </w:rPr>
        <w:t xml:space="preserve"> </w:t>
      </w:r>
      <w:r>
        <w:rPr>
          <w:sz w:val="18"/>
        </w:rPr>
        <w:t xml:space="preserve">за </w:t>
      </w:r>
      <w:r>
        <w:rPr>
          <w:spacing w:val="15"/>
          <w:sz w:val="18"/>
        </w:rPr>
        <w:t>исключением</w:t>
      </w:r>
      <w:r w:rsidR="00F13BDD">
        <w:rPr>
          <w:spacing w:val="15"/>
          <w:sz w:val="18"/>
        </w:rPr>
        <w:t xml:space="preserve"> </w:t>
      </w:r>
      <w:r>
        <w:rPr>
          <w:spacing w:val="14"/>
          <w:sz w:val="18"/>
        </w:rPr>
        <w:t>случаев,</w:t>
      </w:r>
      <w:r w:rsidR="00F13BDD">
        <w:rPr>
          <w:spacing w:val="14"/>
          <w:sz w:val="18"/>
        </w:rPr>
        <w:t xml:space="preserve"> </w:t>
      </w:r>
      <w:r>
        <w:rPr>
          <w:spacing w:val="12"/>
          <w:sz w:val="18"/>
        </w:rPr>
        <w:t xml:space="preserve">если </w:t>
      </w:r>
      <w:r>
        <w:rPr>
          <w:sz w:val="18"/>
        </w:rPr>
        <w:t>законодательством Российской Федерации установлен иной порядок начисления пени.</w:t>
      </w:r>
    </w:p>
    <w:p w:rsidR="00A577A0" w:rsidRDefault="00E461C4">
      <w:pPr>
        <w:pStyle w:val="a5"/>
        <w:numPr>
          <w:ilvl w:val="1"/>
          <w:numId w:val="4"/>
        </w:numPr>
        <w:tabs>
          <w:tab w:val="left" w:pos="786"/>
        </w:tabs>
        <w:spacing w:before="27" w:line="283" w:lineRule="auto"/>
        <w:ind w:right="140"/>
        <w:rPr>
          <w:sz w:val="18"/>
        </w:rPr>
      </w:pPr>
      <w:r>
        <w:rPr>
          <w:sz w:val="18"/>
        </w:rPr>
        <w:t xml:space="preserve">За каждый факт неисполнения или ненадлежащего исполнения Исполнителем обязательств, </w:t>
      </w:r>
      <w:r>
        <w:rPr>
          <w:spacing w:val="12"/>
          <w:sz w:val="18"/>
        </w:rPr>
        <w:t>предусмотренных</w:t>
      </w:r>
      <w:r w:rsidR="00352C69">
        <w:rPr>
          <w:spacing w:val="12"/>
          <w:sz w:val="18"/>
        </w:rPr>
        <w:t xml:space="preserve"> </w:t>
      </w:r>
      <w:r>
        <w:rPr>
          <w:spacing w:val="11"/>
          <w:sz w:val="18"/>
        </w:rPr>
        <w:t>Контрактом, заключенным</w:t>
      </w:r>
      <w:r w:rsidR="00352C69">
        <w:rPr>
          <w:spacing w:val="11"/>
          <w:sz w:val="18"/>
        </w:rPr>
        <w:t xml:space="preserve"> </w:t>
      </w:r>
      <w:r>
        <w:rPr>
          <w:sz w:val="18"/>
        </w:rPr>
        <w:t xml:space="preserve">по </w:t>
      </w:r>
      <w:r>
        <w:rPr>
          <w:spacing w:val="11"/>
          <w:sz w:val="18"/>
        </w:rPr>
        <w:t>результатам определения Исполнителя</w:t>
      </w:r>
      <w:r w:rsidR="00352C69">
        <w:rPr>
          <w:spacing w:val="11"/>
          <w:sz w:val="18"/>
        </w:rPr>
        <w:t xml:space="preserve"> </w:t>
      </w:r>
      <w:r>
        <w:rPr>
          <w:sz w:val="18"/>
        </w:rPr>
        <w:t>в соответствии с пунктом 1 части 1 статьи 30 Закона о контрактной системе, за исключением просрочки исполнения обязательств (в том числе гарантийного обязательства), предусмотренных Контрактом,</w:t>
      </w:r>
      <w:r w:rsidR="00352C69">
        <w:rPr>
          <w:sz w:val="18"/>
        </w:rPr>
        <w:t xml:space="preserve"> </w:t>
      </w:r>
      <w:r>
        <w:rPr>
          <w:sz w:val="18"/>
        </w:rPr>
        <w:t>размер</w:t>
      </w:r>
      <w:r w:rsidR="00352C69">
        <w:rPr>
          <w:sz w:val="18"/>
        </w:rPr>
        <w:t xml:space="preserve"> </w:t>
      </w:r>
      <w:r>
        <w:rPr>
          <w:sz w:val="18"/>
        </w:rPr>
        <w:t>штрафа</w:t>
      </w:r>
      <w:r w:rsidR="00352C69">
        <w:rPr>
          <w:sz w:val="18"/>
        </w:rPr>
        <w:t xml:space="preserve"> </w:t>
      </w:r>
      <w:r>
        <w:rPr>
          <w:sz w:val="18"/>
        </w:rPr>
        <w:t>устанавливается</w:t>
      </w:r>
      <w:r w:rsidR="00352C69">
        <w:rPr>
          <w:sz w:val="18"/>
        </w:rPr>
        <w:t xml:space="preserve"> </w:t>
      </w:r>
      <w:r>
        <w:rPr>
          <w:sz w:val="18"/>
        </w:rPr>
        <w:t>в</w:t>
      </w:r>
      <w:r w:rsidR="00352C69">
        <w:rPr>
          <w:sz w:val="18"/>
        </w:rPr>
        <w:t xml:space="preserve"> </w:t>
      </w:r>
      <w:r>
        <w:rPr>
          <w:sz w:val="18"/>
        </w:rPr>
        <w:t>размере</w:t>
      </w:r>
      <w:r w:rsidR="00352C69">
        <w:rPr>
          <w:sz w:val="18"/>
        </w:rPr>
        <w:t xml:space="preserve"> </w:t>
      </w:r>
      <w:r>
        <w:rPr>
          <w:sz w:val="18"/>
        </w:rPr>
        <w:t>1</w:t>
      </w:r>
      <w:r w:rsidR="00352C69">
        <w:rPr>
          <w:sz w:val="18"/>
        </w:rPr>
        <w:t xml:space="preserve"> </w:t>
      </w:r>
      <w:r>
        <w:rPr>
          <w:sz w:val="18"/>
        </w:rPr>
        <w:t>процента</w:t>
      </w:r>
      <w:r w:rsidR="00352C69">
        <w:rPr>
          <w:sz w:val="18"/>
        </w:rPr>
        <w:t xml:space="preserve"> </w:t>
      </w:r>
      <w:r>
        <w:rPr>
          <w:sz w:val="18"/>
        </w:rPr>
        <w:t>цены</w:t>
      </w:r>
      <w:r w:rsidR="00352C69">
        <w:rPr>
          <w:sz w:val="18"/>
        </w:rPr>
        <w:t xml:space="preserve"> </w:t>
      </w:r>
      <w:r>
        <w:rPr>
          <w:sz w:val="18"/>
        </w:rPr>
        <w:t>Контракта(этапа),но не более 5 тыс. рублей и не менее 1 тыс. рублей.</w:t>
      </w:r>
    </w:p>
    <w:p w:rsidR="00A577A0" w:rsidRDefault="00E461C4">
      <w:pPr>
        <w:pStyle w:val="a5"/>
        <w:numPr>
          <w:ilvl w:val="1"/>
          <w:numId w:val="4"/>
        </w:numPr>
        <w:tabs>
          <w:tab w:val="left" w:pos="786"/>
        </w:tabs>
        <w:spacing w:before="30" w:line="283" w:lineRule="auto"/>
        <w:ind w:right="140"/>
        <w:rPr>
          <w:sz w:val="18"/>
        </w:rPr>
      </w:pPr>
      <w:r>
        <w:rPr>
          <w:sz w:val="18"/>
        </w:rPr>
        <w:t>За каждый факт неисполнения или ненадлежащего исполнения Исполнителем обязательств, предусмотренных</w:t>
      </w:r>
      <w:r w:rsidR="00352C69">
        <w:rPr>
          <w:sz w:val="18"/>
        </w:rPr>
        <w:t xml:space="preserve"> </w:t>
      </w:r>
      <w:r>
        <w:rPr>
          <w:sz w:val="18"/>
        </w:rPr>
        <w:t>Контрактом,</w:t>
      </w:r>
      <w:r w:rsidR="00352C69">
        <w:rPr>
          <w:sz w:val="18"/>
        </w:rPr>
        <w:t xml:space="preserve"> </w:t>
      </w:r>
      <w:r>
        <w:rPr>
          <w:sz w:val="18"/>
        </w:rPr>
        <w:t>заключенным</w:t>
      </w:r>
      <w:r w:rsidR="00352C69">
        <w:rPr>
          <w:sz w:val="18"/>
        </w:rPr>
        <w:t xml:space="preserve"> </w:t>
      </w:r>
      <w:r>
        <w:rPr>
          <w:sz w:val="18"/>
        </w:rPr>
        <w:t>с</w:t>
      </w:r>
      <w:r w:rsidR="00352C69">
        <w:rPr>
          <w:sz w:val="18"/>
        </w:rPr>
        <w:t xml:space="preserve"> </w:t>
      </w:r>
      <w:r>
        <w:rPr>
          <w:sz w:val="18"/>
        </w:rPr>
        <w:t>победителем</w:t>
      </w:r>
      <w:r w:rsidR="00352C69">
        <w:rPr>
          <w:sz w:val="18"/>
        </w:rPr>
        <w:t xml:space="preserve">  </w:t>
      </w:r>
      <w:r>
        <w:rPr>
          <w:sz w:val="18"/>
        </w:rPr>
        <w:t>закупки(или</w:t>
      </w:r>
      <w:r w:rsidR="00352C69">
        <w:rPr>
          <w:sz w:val="18"/>
        </w:rPr>
        <w:t xml:space="preserve"> </w:t>
      </w:r>
      <w:r>
        <w:rPr>
          <w:sz w:val="18"/>
        </w:rPr>
        <w:t>с</w:t>
      </w:r>
      <w:r w:rsidR="00352C69">
        <w:rPr>
          <w:sz w:val="18"/>
        </w:rPr>
        <w:t xml:space="preserve"> </w:t>
      </w:r>
      <w:r>
        <w:rPr>
          <w:sz w:val="18"/>
        </w:rPr>
        <w:t>иным</w:t>
      </w:r>
      <w:r w:rsidR="00352C69">
        <w:rPr>
          <w:sz w:val="18"/>
        </w:rPr>
        <w:t xml:space="preserve"> </w:t>
      </w:r>
      <w:r>
        <w:rPr>
          <w:sz w:val="18"/>
        </w:rPr>
        <w:t>участником закупки в случаях, установленных Законом о контрактной системе), предложившим наиболее высокую цену за право заключения Контракта, размер штрафа рассчитывается,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A577A0" w:rsidRDefault="00E461C4">
      <w:pPr>
        <w:pStyle w:val="a3"/>
        <w:spacing w:before="30"/>
      </w:pPr>
      <w:r>
        <w:t>а)в</w:t>
      </w:r>
      <w:r w:rsidR="00352C69">
        <w:t xml:space="preserve"> </w:t>
      </w:r>
      <w:r>
        <w:t>случае,</w:t>
      </w:r>
      <w:r w:rsidR="00352C69">
        <w:t xml:space="preserve"> </w:t>
      </w:r>
      <w:r>
        <w:t>если</w:t>
      </w:r>
      <w:r w:rsidR="00352C69">
        <w:t xml:space="preserve"> </w:t>
      </w:r>
      <w:r>
        <w:t>цена</w:t>
      </w:r>
      <w:r w:rsidR="00352C69">
        <w:t xml:space="preserve"> </w:t>
      </w:r>
      <w:r>
        <w:t>Контракта</w:t>
      </w:r>
      <w:r w:rsidR="00352C69">
        <w:t xml:space="preserve"> </w:t>
      </w:r>
      <w:r>
        <w:t>не</w:t>
      </w:r>
      <w:r w:rsidR="00352C69">
        <w:t xml:space="preserve"> </w:t>
      </w:r>
      <w:r>
        <w:t>превышает</w:t>
      </w:r>
      <w:r w:rsidR="00352C69">
        <w:t xml:space="preserve"> </w:t>
      </w:r>
      <w:r>
        <w:t>начальную(максимальную)цену</w:t>
      </w:r>
      <w:r w:rsidR="00352C69">
        <w:t xml:space="preserve"> </w:t>
      </w:r>
      <w:r>
        <w:rPr>
          <w:spacing w:val="-2"/>
        </w:rPr>
        <w:t>контракта:</w:t>
      </w:r>
    </w:p>
    <w:p w:rsidR="00A577A0" w:rsidRDefault="00E461C4">
      <w:pPr>
        <w:pStyle w:val="a3"/>
        <w:spacing w:before="70" w:line="283" w:lineRule="auto"/>
        <w:jc w:val="left"/>
      </w:pPr>
      <w:r>
        <w:t>10</w:t>
      </w:r>
      <w:r w:rsidR="00352C69">
        <w:t xml:space="preserve"> </w:t>
      </w:r>
      <w:r>
        <w:t>процентов</w:t>
      </w:r>
      <w:r w:rsidR="00352C69">
        <w:t xml:space="preserve"> </w:t>
      </w:r>
      <w:r>
        <w:t>начальной(максимальной)цены</w:t>
      </w:r>
      <w:r w:rsidR="00352C69">
        <w:t xml:space="preserve"> </w:t>
      </w:r>
      <w:r>
        <w:t>контракта,</w:t>
      </w:r>
      <w:r w:rsidR="00352C69">
        <w:t xml:space="preserve"> </w:t>
      </w:r>
      <w:r>
        <w:t>если</w:t>
      </w:r>
      <w:r w:rsidR="00352C69">
        <w:t xml:space="preserve"> </w:t>
      </w:r>
      <w:r>
        <w:t>цена</w:t>
      </w:r>
      <w:r w:rsidR="00352C69">
        <w:t xml:space="preserve"> </w:t>
      </w:r>
      <w:r>
        <w:t>Контракта</w:t>
      </w:r>
      <w:r w:rsidR="00352C69">
        <w:t xml:space="preserve"> </w:t>
      </w:r>
      <w:r>
        <w:t>не</w:t>
      </w:r>
      <w:r w:rsidR="00352C69">
        <w:t xml:space="preserve"> </w:t>
      </w:r>
      <w:r>
        <w:t>превышает3 млн. рублей;</w:t>
      </w:r>
    </w:p>
    <w:p w:rsidR="00A577A0" w:rsidRDefault="00E461C4">
      <w:pPr>
        <w:pStyle w:val="a3"/>
        <w:spacing w:before="33" w:line="283" w:lineRule="auto"/>
        <w:jc w:val="left"/>
      </w:pPr>
      <w:r>
        <w:t>5</w:t>
      </w:r>
      <w:r w:rsidR="00352C69">
        <w:t xml:space="preserve"> </w:t>
      </w:r>
      <w:r>
        <w:t>процентов</w:t>
      </w:r>
      <w:r w:rsidR="00352C69">
        <w:t xml:space="preserve"> </w:t>
      </w:r>
      <w:r>
        <w:t>начальной(максимальной)цены</w:t>
      </w:r>
      <w:r w:rsidR="00352C69">
        <w:t xml:space="preserve"> </w:t>
      </w:r>
      <w:r>
        <w:t>контракта,</w:t>
      </w:r>
      <w:r w:rsidR="00352C69">
        <w:t xml:space="preserve"> </w:t>
      </w:r>
      <w:r>
        <w:t>если</w:t>
      </w:r>
      <w:r w:rsidR="00352C69">
        <w:t xml:space="preserve"> </w:t>
      </w:r>
      <w:r>
        <w:t>цена</w:t>
      </w:r>
      <w:r w:rsidR="00352C69">
        <w:t xml:space="preserve"> </w:t>
      </w:r>
      <w:r>
        <w:t>Контракта</w:t>
      </w:r>
      <w:r w:rsidR="00352C69">
        <w:t xml:space="preserve"> </w:t>
      </w:r>
      <w:r>
        <w:t>составляет</w:t>
      </w:r>
      <w:r w:rsidR="00352C69">
        <w:t xml:space="preserve"> </w:t>
      </w:r>
      <w:r>
        <w:t>от</w:t>
      </w:r>
      <w:r w:rsidR="00352C69">
        <w:t xml:space="preserve"> </w:t>
      </w:r>
      <w:r>
        <w:t>3 млн. рублей до 50 млн. рублей (включительно);</w:t>
      </w:r>
    </w:p>
    <w:p w:rsidR="00A577A0" w:rsidRDefault="00E461C4">
      <w:pPr>
        <w:pStyle w:val="a3"/>
        <w:spacing w:before="33" w:line="283" w:lineRule="auto"/>
        <w:jc w:val="left"/>
      </w:pPr>
      <w:r>
        <w:t>1процент</w:t>
      </w:r>
      <w:r w:rsidR="00352C69">
        <w:t xml:space="preserve"> </w:t>
      </w:r>
      <w:r>
        <w:t>начальной(максимальной)цены</w:t>
      </w:r>
      <w:r w:rsidR="00352C69">
        <w:t xml:space="preserve"> </w:t>
      </w:r>
      <w:r>
        <w:t>контракта,</w:t>
      </w:r>
      <w:r w:rsidR="00352C69">
        <w:t xml:space="preserve"> </w:t>
      </w:r>
      <w:r>
        <w:t>если</w:t>
      </w:r>
      <w:r w:rsidR="00352C69">
        <w:t xml:space="preserve"> </w:t>
      </w:r>
      <w:r>
        <w:t>цена</w:t>
      </w:r>
      <w:r w:rsidR="00352C69">
        <w:t xml:space="preserve"> </w:t>
      </w:r>
      <w:r>
        <w:t>Контракта</w:t>
      </w:r>
      <w:r w:rsidR="00352C69">
        <w:t xml:space="preserve"> </w:t>
      </w:r>
      <w:r>
        <w:t>составляет</w:t>
      </w:r>
      <w:r w:rsidR="00352C69">
        <w:t xml:space="preserve"> </w:t>
      </w:r>
      <w:r>
        <w:t>от</w:t>
      </w:r>
      <w:r w:rsidR="00352C69">
        <w:t xml:space="preserve"> </w:t>
      </w:r>
      <w:r>
        <w:t>50 млн. рублей до 100 млн. рублей (включительно);</w:t>
      </w:r>
    </w:p>
    <w:p w:rsidR="00A577A0" w:rsidRDefault="00E461C4">
      <w:pPr>
        <w:pStyle w:val="a3"/>
        <w:spacing w:before="32"/>
        <w:jc w:val="left"/>
      </w:pPr>
      <w:r>
        <w:t>б)в</w:t>
      </w:r>
      <w:r w:rsidR="00352C69">
        <w:t xml:space="preserve"> </w:t>
      </w:r>
      <w:r>
        <w:t>случае,</w:t>
      </w:r>
      <w:r w:rsidR="00352C69">
        <w:t xml:space="preserve"> </w:t>
      </w:r>
      <w:r>
        <w:t>если</w:t>
      </w:r>
      <w:r w:rsidR="00352C69">
        <w:t xml:space="preserve"> </w:t>
      </w:r>
      <w:r>
        <w:t>цена</w:t>
      </w:r>
      <w:r w:rsidR="00352C69">
        <w:t xml:space="preserve"> </w:t>
      </w:r>
      <w:r>
        <w:t>Контракта</w:t>
      </w:r>
      <w:r w:rsidR="00352C69">
        <w:t xml:space="preserve"> </w:t>
      </w:r>
      <w:r>
        <w:t>превышает</w:t>
      </w:r>
      <w:r w:rsidR="00352C69">
        <w:t xml:space="preserve"> </w:t>
      </w:r>
      <w:r>
        <w:t>начальную(максимальную)цену</w:t>
      </w:r>
      <w:r w:rsidR="00352C69">
        <w:t xml:space="preserve"> </w:t>
      </w:r>
      <w:r>
        <w:rPr>
          <w:spacing w:val="-2"/>
        </w:rPr>
        <w:t>контракта:</w:t>
      </w:r>
    </w:p>
    <w:p w:rsidR="00A577A0" w:rsidRDefault="00E461C4">
      <w:pPr>
        <w:pStyle w:val="a3"/>
        <w:spacing w:before="70"/>
        <w:jc w:val="left"/>
      </w:pPr>
      <w:r>
        <w:t>10</w:t>
      </w:r>
      <w:r w:rsidR="00352C69">
        <w:t xml:space="preserve"> </w:t>
      </w:r>
      <w:r>
        <w:t>процентов</w:t>
      </w:r>
      <w:r w:rsidR="00352C69">
        <w:t xml:space="preserve"> </w:t>
      </w:r>
      <w:r>
        <w:t>цены</w:t>
      </w:r>
      <w:r w:rsidR="00352C69">
        <w:t xml:space="preserve"> </w:t>
      </w:r>
      <w:r>
        <w:t>Контракта,</w:t>
      </w:r>
      <w:r w:rsidR="00352C69">
        <w:t xml:space="preserve"> </w:t>
      </w:r>
      <w:r>
        <w:t>если</w:t>
      </w:r>
      <w:r w:rsidR="00352C69">
        <w:t xml:space="preserve"> </w:t>
      </w:r>
      <w:r>
        <w:t>цена</w:t>
      </w:r>
      <w:r w:rsidR="00352C69">
        <w:t xml:space="preserve"> </w:t>
      </w:r>
      <w:r>
        <w:t>Контракта</w:t>
      </w:r>
      <w:r w:rsidR="00352C69">
        <w:t xml:space="preserve"> </w:t>
      </w:r>
      <w:r>
        <w:t>не</w:t>
      </w:r>
      <w:r w:rsidR="00352C69">
        <w:t xml:space="preserve"> </w:t>
      </w:r>
      <w:r>
        <w:t>превышает</w:t>
      </w:r>
      <w:r w:rsidR="00352C69">
        <w:t xml:space="preserve"> </w:t>
      </w:r>
      <w:r>
        <w:t>3млн.</w:t>
      </w:r>
      <w:r>
        <w:rPr>
          <w:spacing w:val="-2"/>
        </w:rPr>
        <w:t>рублей;</w:t>
      </w:r>
    </w:p>
    <w:p w:rsidR="00A577A0" w:rsidRDefault="00A577A0">
      <w:pPr>
        <w:sectPr w:rsidR="00A577A0">
          <w:pgSz w:w="11900" w:h="16840"/>
          <w:pgMar w:top="1140" w:right="660" w:bottom="1000" w:left="1020" w:header="0" w:footer="807" w:gutter="0"/>
          <w:cols w:space="720"/>
        </w:sectPr>
      </w:pPr>
    </w:p>
    <w:p w:rsidR="00A577A0" w:rsidRDefault="00E461C4">
      <w:pPr>
        <w:pStyle w:val="a3"/>
        <w:spacing w:before="82" w:line="283" w:lineRule="auto"/>
        <w:ind w:right="138"/>
      </w:pPr>
      <w:r>
        <w:lastRenderedPageBreak/>
        <w:t>5 процентов цены Контракта, если цена Контракта составляет от 3 млн. рублей до 50 млн. рублей (включительно);</w:t>
      </w:r>
    </w:p>
    <w:p w:rsidR="00A577A0" w:rsidRDefault="00E461C4">
      <w:pPr>
        <w:pStyle w:val="a3"/>
        <w:spacing w:before="33" w:line="283" w:lineRule="auto"/>
        <w:ind w:right="138"/>
      </w:pPr>
      <w:r>
        <w:t>1 процент цены Контракта, если цена Контракта составляет от 50 млн. рублей до 100 млн. рублей (включительно).</w:t>
      </w:r>
    </w:p>
    <w:p w:rsidR="00A577A0" w:rsidRDefault="00E461C4">
      <w:pPr>
        <w:pStyle w:val="a5"/>
        <w:numPr>
          <w:ilvl w:val="1"/>
          <w:numId w:val="4"/>
        </w:numPr>
        <w:tabs>
          <w:tab w:val="left" w:pos="777"/>
        </w:tabs>
        <w:spacing w:line="283" w:lineRule="auto"/>
        <w:ind w:right="141"/>
        <w:rPr>
          <w:sz w:val="18"/>
        </w:rPr>
      </w:pPr>
      <w:r>
        <w:rPr>
          <w:sz w:val="18"/>
        </w:rPr>
        <w:t>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A577A0" w:rsidRDefault="00E461C4">
      <w:pPr>
        <w:pStyle w:val="a3"/>
        <w:spacing w:before="32"/>
        <w:jc w:val="left"/>
      </w:pPr>
      <w:r>
        <w:t>а)1000рублей,если</w:t>
      </w:r>
      <w:r w:rsidR="00F5640D">
        <w:t xml:space="preserve"> </w:t>
      </w:r>
      <w:r>
        <w:t>цена</w:t>
      </w:r>
      <w:r w:rsidR="00F5640D">
        <w:t xml:space="preserve"> </w:t>
      </w:r>
      <w:r>
        <w:t>Контракта</w:t>
      </w:r>
      <w:r w:rsidR="00F5640D">
        <w:t xml:space="preserve"> </w:t>
      </w:r>
      <w:r>
        <w:t>не</w:t>
      </w:r>
      <w:r w:rsidR="00F5640D">
        <w:t xml:space="preserve"> </w:t>
      </w:r>
      <w:r>
        <w:t>превышает3млн.</w:t>
      </w:r>
      <w:r>
        <w:rPr>
          <w:spacing w:val="-2"/>
        </w:rPr>
        <w:t>рублей;</w:t>
      </w:r>
    </w:p>
    <w:p w:rsidR="00A577A0" w:rsidRDefault="00E461C4">
      <w:pPr>
        <w:pStyle w:val="a3"/>
        <w:spacing w:before="70" w:line="283" w:lineRule="auto"/>
        <w:jc w:val="left"/>
      </w:pPr>
      <w:r>
        <w:t>б)5000рублей,если</w:t>
      </w:r>
      <w:r w:rsidR="00F5640D">
        <w:t xml:space="preserve"> </w:t>
      </w:r>
      <w:r>
        <w:t>цена</w:t>
      </w:r>
      <w:r w:rsidR="00F5640D">
        <w:t xml:space="preserve"> </w:t>
      </w:r>
      <w:r>
        <w:t>Контракта</w:t>
      </w:r>
      <w:r w:rsidR="00F5640D">
        <w:t xml:space="preserve"> </w:t>
      </w:r>
      <w:r>
        <w:t>составляет</w:t>
      </w:r>
      <w:r w:rsidR="00F5640D">
        <w:t xml:space="preserve"> </w:t>
      </w:r>
      <w:r>
        <w:t>от</w:t>
      </w:r>
      <w:r w:rsidR="00F5640D">
        <w:t xml:space="preserve"> </w:t>
      </w:r>
      <w:r>
        <w:t>3млн.рублейдо50млн.</w:t>
      </w:r>
      <w:r>
        <w:rPr>
          <w:spacing w:val="10"/>
        </w:rPr>
        <w:t xml:space="preserve">рублей </w:t>
      </w:r>
      <w:r>
        <w:rPr>
          <w:spacing w:val="-2"/>
        </w:rPr>
        <w:t>(включительно);</w:t>
      </w:r>
    </w:p>
    <w:p w:rsidR="00A577A0" w:rsidRDefault="00E461C4">
      <w:pPr>
        <w:pStyle w:val="a3"/>
        <w:spacing w:before="33" w:line="283" w:lineRule="auto"/>
        <w:ind w:right="82"/>
        <w:jc w:val="left"/>
      </w:pPr>
      <w:r>
        <w:t>в)10000рублей,если</w:t>
      </w:r>
      <w:r w:rsidR="00F5640D">
        <w:t xml:space="preserve"> </w:t>
      </w:r>
      <w:r>
        <w:t>цена</w:t>
      </w:r>
      <w:r w:rsidR="00F5640D">
        <w:t xml:space="preserve"> </w:t>
      </w:r>
      <w:r>
        <w:t>Контракта</w:t>
      </w:r>
      <w:r w:rsidR="00F5640D">
        <w:t xml:space="preserve"> </w:t>
      </w:r>
      <w:r>
        <w:t>составляет</w:t>
      </w:r>
      <w:r w:rsidR="00F5640D">
        <w:t xml:space="preserve"> </w:t>
      </w:r>
      <w:r>
        <w:t>от</w:t>
      </w:r>
      <w:r w:rsidR="00F5640D">
        <w:t xml:space="preserve"> </w:t>
      </w:r>
      <w:r>
        <w:t>50млн.рублейдо100млн.рублей</w:t>
      </w:r>
      <w:r>
        <w:rPr>
          <w:spacing w:val="-2"/>
        </w:rPr>
        <w:t>(включительно);</w:t>
      </w:r>
    </w:p>
    <w:p w:rsidR="00A577A0" w:rsidRDefault="00E461C4">
      <w:pPr>
        <w:pStyle w:val="a3"/>
        <w:spacing w:before="33"/>
        <w:jc w:val="left"/>
      </w:pPr>
      <w:r>
        <w:t>г)100000рублей,если</w:t>
      </w:r>
      <w:r w:rsidR="00F5640D">
        <w:t xml:space="preserve"> </w:t>
      </w:r>
      <w:r>
        <w:t>цена</w:t>
      </w:r>
      <w:r w:rsidR="00F5640D">
        <w:t xml:space="preserve"> </w:t>
      </w:r>
      <w:r>
        <w:t>Контракта</w:t>
      </w:r>
      <w:r w:rsidR="00F5640D">
        <w:t xml:space="preserve"> </w:t>
      </w:r>
      <w:r>
        <w:t>превышает</w:t>
      </w:r>
      <w:r w:rsidR="00F5640D">
        <w:t xml:space="preserve"> </w:t>
      </w:r>
      <w:r>
        <w:t>100млн.</w:t>
      </w:r>
      <w:r>
        <w:rPr>
          <w:spacing w:val="-2"/>
        </w:rPr>
        <w:t>рублей.</w:t>
      </w:r>
    </w:p>
    <w:p w:rsidR="00A577A0" w:rsidRDefault="00E461C4">
      <w:pPr>
        <w:pStyle w:val="a5"/>
        <w:numPr>
          <w:ilvl w:val="1"/>
          <w:numId w:val="4"/>
        </w:numPr>
        <w:tabs>
          <w:tab w:val="left" w:pos="855"/>
        </w:tabs>
        <w:spacing w:before="70" w:line="283" w:lineRule="auto"/>
        <w:ind w:right="175"/>
        <w:rPr>
          <w:sz w:val="18"/>
        </w:rPr>
      </w:pPr>
      <w:r>
        <w:rPr>
          <w:sz w:val="18"/>
        </w:rPr>
        <w:t xml:space="preserve">Общая сумма </w:t>
      </w:r>
      <w:r>
        <w:rPr>
          <w:spacing w:val="10"/>
          <w:sz w:val="18"/>
        </w:rPr>
        <w:t xml:space="preserve">начисленных </w:t>
      </w:r>
      <w:r>
        <w:rPr>
          <w:spacing w:val="9"/>
          <w:sz w:val="18"/>
        </w:rPr>
        <w:t xml:space="preserve">штрафов </w:t>
      </w:r>
      <w:r>
        <w:rPr>
          <w:sz w:val="18"/>
        </w:rPr>
        <w:t xml:space="preserve">за </w:t>
      </w:r>
      <w:r>
        <w:rPr>
          <w:spacing w:val="10"/>
          <w:sz w:val="18"/>
        </w:rPr>
        <w:t xml:space="preserve">неисполнение </w:t>
      </w:r>
      <w:r>
        <w:rPr>
          <w:sz w:val="18"/>
        </w:rPr>
        <w:t xml:space="preserve">или </w:t>
      </w:r>
      <w:r>
        <w:rPr>
          <w:spacing w:val="10"/>
          <w:sz w:val="18"/>
        </w:rPr>
        <w:t xml:space="preserve">ненадлежащее </w:t>
      </w:r>
      <w:r>
        <w:rPr>
          <w:spacing w:val="11"/>
          <w:sz w:val="18"/>
        </w:rPr>
        <w:t xml:space="preserve">исполнение </w:t>
      </w:r>
      <w:r>
        <w:rPr>
          <w:sz w:val="18"/>
        </w:rPr>
        <w:t>Исполнителем обязательств, предусмотренных Контрактом, не может превышать цену Контракта.</w:t>
      </w:r>
    </w:p>
    <w:p w:rsidR="00A577A0" w:rsidRDefault="00E461C4">
      <w:pPr>
        <w:pStyle w:val="a5"/>
        <w:numPr>
          <w:ilvl w:val="1"/>
          <w:numId w:val="4"/>
        </w:numPr>
        <w:tabs>
          <w:tab w:val="left" w:pos="786"/>
        </w:tabs>
        <w:spacing w:before="33" w:line="283" w:lineRule="auto"/>
        <w:ind w:right="140"/>
        <w:rPr>
          <w:sz w:val="18"/>
        </w:rPr>
      </w:pPr>
      <w:r>
        <w:rPr>
          <w:sz w:val="18"/>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A577A0" w:rsidRDefault="00E461C4">
      <w:pPr>
        <w:pStyle w:val="a5"/>
        <w:numPr>
          <w:ilvl w:val="1"/>
          <w:numId w:val="4"/>
        </w:numPr>
        <w:tabs>
          <w:tab w:val="left" w:pos="963"/>
        </w:tabs>
        <w:spacing w:line="283" w:lineRule="auto"/>
        <w:ind w:right="134"/>
        <w:rPr>
          <w:sz w:val="18"/>
        </w:rPr>
      </w:pPr>
      <w:r>
        <w:rPr>
          <w:sz w:val="18"/>
        </w:rPr>
        <w:t xml:space="preserve">Сторона </w:t>
      </w:r>
      <w:r>
        <w:rPr>
          <w:spacing w:val="9"/>
          <w:sz w:val="18"/>
        </w:rPr>
        <w:t xml:space="preserve">освобождается </w:t>
      </w:r>
      <w:r>
        <w:rPr>
          <w:sz w:val="18"/>
        </w:rPr>
        <w:t xml:space="preserve">от уплаты неустойки (штрафа, пени), если докажет, </w:t>
      </w:r>
      <w:r>
        <w:rPr>
          <w:spacing w:val="10"/>
          <w:sz w:val="18"/>
        </w:rPr>
        <w:t xml:space="preserve">что </w:t>
      </w:r>
      <w:r>
        <w:rPr>
          <w:sz w:val="18"/>
        </w:rPr>
        <w:t>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A577A0" w:rsidRDefault="00E461C4">
      <w:pPr>
        <w:pStyle w:val="a5"/>
        <w:numPr>
          <w:ilvl w:val="1"/>
          <w:numId w:val="4"/>
        </w:numPr>
        <w:tabs>
          <w:tab w:val="left" w:pos="974"/>
        </w:tabs>
        <w:spacing w:line="283" w:lineRule="auto"/>
        <w:ind w:right="175"/>
        <w:rPr>
          <w:sz w:val="18"/>
        </w:rPr>
      </w:pPr>
      <w:r>
        <w:rPr>
          <w:spacing w:val="9"/>
          <w:sz w:val="18"/>
        </w:rPr>
        <w:t xml:space="preserve">Уплата </w:t>
      </w:r>
      <w:r>
        <w:rPr>
          <w:spacing w:val="10"/>
          <w:sz w:val="18"/>
        </w:rPr>
        <w:t xml:space="preserve">Исполнителем </w:t>
      </w:r>
      <w:r>
        <w:rPr>
          <w:spacing w:val="9"/>
          <w:sz w:val="18"/>
        </w:rPr>
        <w:t xml:space="preserve">неустойки </w:t>
      </w:r>
      <w:r>
        <w:rPr>
          <w:sz w:val="18"/>
        </w:rPr>
        <w:t xml:space="preserve">или </w:t>
      </w:r>
      <w:r>
        <w:rPr>
          <w:spacing w:val="9"/>
          <w:sz w:val="18"/>
        </w:rPr>
        <w:t xml:space="preserve">применение </w:t>
      </w:r>
      <w:r>
        <w:rPr>
          <w:sz w:val="18"/>
        </w:rPr>
        <w:t xml:space="preserve">иной формы </w:t>
      </w:r>
      <w:r>
        <w:rPr>
          <w:spacing w:val="10"/>
          <w:sz w:val="18"/>
        </w:rPr>
        <w:t xml:space="preserve">ответственности </w:t>
      </w:r>
      <w:r>
        <w:rPr>
          <w:spacing w:val="11"/>
          <w:sz w:val="18"/>
        </w:rPr>
        <w:t xml:space="preserve">не </w:t>
      </w:r>
      <w:r>
        <w:rPr>
          <w:sz w:val="18"/>
        </w:rPr>
        <w:t>освобождает его от исполнения обязательств по настоящему Контракту.</w:t>
      </w:r>
    </w:p>
    <w:p w:rsidR="00A577A0" w:rsidRDefault="00E461C4">
      <w:pPr>
        <w:pStyle w:val="a5"/>
        <w:numPr>
          <w:ilvl w:val="1"/>
          <w:numId w:val="4"/>
        </w:numPr>
        <w:tabs>
          <w:tab w:val="left" w:pos="891"/>
        </w:tabs>
        <w:spacing w:before="33" w:line="283" w:lineRule="auto"/>
        <w:ind w:right="184"/>
        <w:rPr>
          <w:sz w:val="18"/>
        </w:rPr>
      </w:pPr>
      <w:r>
        <w:rPr>
          <w:sz w:val="18"/>
        </w:rPr>
        <w:t>Заказчик удерживает суммы неисполненных Исполнителем требований об уплате неустоек (штрафов, пеней), предъявленных Заказчиком в соответствии Законом о контрактной системе из суммы, подлежащей оплате Исполнителю.</w:t>
      </w:r>
    </w:p>
    <w:p w:rsidR="00A577A0" w:rsidRDefault="006714E6">
      <w:pPr>
        <w:pStyle w:val="a3"/>
        <w:ind w:left="0"/>
        <w:jc w:val="left"/>
      </w:pPr>
      <w:r>
        <w:pict>
          <v:shape id="docshape10" o:spid="_x0000_s1034" style="position:absolute;margin-left:56.6pt;margin-top:11.4pt;width:64.8pt;height:.1pt;z-index:-15724544;mso-wrap-distance-left:0;mso-wrap-distance-right:0;mso-position-horizontal-relative:page" coordorigin="1132,228" coordsize="1296,0" path="m1132,228r1296,e" filled="f" strokeweight=".1302mm">
            <v:path arrowok="t"/>
            <w10:wrap type="topAndBottom" anchorx="page"/>
          </v:shape>
        </w:pict>
      </w:r>
    </w:p>
    <w:p w:rsidR="00A577A0" w:rsidRDefault="00A577A0">
      <w:pPr>
        <w:pStyle w:val="a3"/>
        <w:ind w:left="0"/>
        <w:jc w:val="left"/>
        <w:rPr>
          <w:sz w:val="20"/>
        </w:rPr>
      </w:pPr>
    </w:p>
    <w:p w:rsidR="00A577A0" w:rsidRDefault="00A577A0">
      <w:pPr>
        <w:pStyle w:val="a3"/>
        <w:ind w:left="0"/>
        <w:jc w:val="left"/>
        <w:rPr>
          <w:sz w:val="20"/>
        </w:rPr>
      </w:pPr>
    </w:p>
    <w:p w:rsidR="00A577A0" w:rsidRDefault="00A577A0">
      <w:pPr>
        <w:pStyle w:val="a3"/>
        <w:ind w:left="0"/>
        <w:jc w:val="left"/>
        <w:rPr>
          <w:sz w:val="20"/>
        </w:rPr>
      </w:pPr>
    </w:p>
    <w:p w:rsidR="00A577A0" w:rsidRDefault="00A577A0">
      <w:pPr>
        <w:pStyle w:val="a3"/>
        <w:spacing w:before="1"/>
        <w:ind w:left="0"/>
        <w:jc w:val="left"/>
        <w:rPr>
          <w:sz w:val="19"/>
        </w:rPr>
      </w:pPr>
    </w:p>
    <w:p w:rsidR="00A577A0" w:rsidRDefault="00E461C4">
      <w:pPr>
        <w:pStyle w:val="11"/>
        <w:numPr>
          <w:ilvl w:val="0"/>
          <w:numId w:val="4"/>
        </w:numPr>
        <w:tabs>
          <w:tab w:val="left" w:pos="3071"/>
        </w:tabs>
        <w:spacing w:before="0"/>
        <w:ind w:left="3071" w:hanging="430"/>
        <w:jc w:val="left"/>
      </w:pPr>
      <w:r>
        <w:t>ПОРЯДОК</w:t>
      </w:r>
      <w:r w:rsidR="007B4CF2">
        <w:t xml:space="preserve"> </w:t>
      </w:r>
      <w:r>
        <w:t>ИЗМЕНЕНИЯ</w:t>
      </w:r>
      <w:r w:rsidR="007B4CF2">
        <w:t xml:space="preserve"> </w:t>
      </w:r>
      <w:r>
        <w:t>И</w:t>
      </w:r>
      <w:r w:rsidR="007B4CF2">
        <w:t xml:space="preserve"> </w:t>
      </w:r>
      <w:r>
        <w:t>РАСТОРЖЕНИЯ</w:t>
      </w:r>
      <w:r w:rsidR="007B4CF2">
        <w:t xml:space="preserve"> </w:t>
      </w:r>
      <w:r>
        <w:rPr>
          <w:spacing w:val="-2"/>
        </w:rPr>
        <w:t>КОНТРАКТА</w:t>
      </w:r>
    </w:p>
    <w:p w:rsidR="00A577A0" w:rsidRDefault="00A577A0">
      <w:pPr>
        <w:pStyle w:val="a3"/>
        <w:ind w:left="0"/>
        <w:jc w:val="left"/>
        <w:rPr>
          <w:b/>
          <w:sz w:val="20"/>
        </w:rPr>
      </w:pPr>
    </w:p>
    <w:p w:rsidR="00A577A0" w:rsidRDefault="00A577A0">
      <w:pPr>
        <w:pStyle w:val="a3"/>
        <w:ind w:left="0"/>
        <w:jc w:val="left"/>
        <w:rPr>
          <w:b/>
          <w:sz w:val="20"/>
        </w:rPr>
      </w:pPr>
    </w:p>
    <w:p w:rsidR="00A577A0" w:rsidRDefault="00E461C4">
      <w:pPr>
        <w:pStyle w:val="a5"/>
        <w:numPr>
          <w:ilvl w:val="1"/>
          <w:numId w:val="4"/>
        </w:numPr>
        <w:tabs>
          <w:tab w:val="left" w:pos="824"/>
        </w:tabs>
        <w:spacing w:before="165" w:line="283" w:lineRule="auto"/>
        <w:ind w:right="179"/>
        <w:rPr>
          <w:sz w:val="18"/>
        </w:rPr>
      </w:pPr>
      <w:r>
        <w:rPr>
          <w:sz w:val="18"/>
        </w:rPr>
        <w:t xml:space="preserve">Изменение существенных условий Контракта при его исполнении не допускается, за </w:t>
      </w:r>
      <w:r>
        <w:rPr>
          <w:spacing w:val="10"/>
          <w:sz w:val="18"/>
        </w:rPr>
        <w:t>исключением</w:t>
      </w:r>
      <w:r w:rsidR="00DC0C9E">
        <w:rPr>
          <w:spacing w:val="10"/>
          <w:sz w:val="18"/>
        </w:rPr>
        <w:t xml:space="preserve"> </w:t>
      </w:r>
      <w:r>
        <w:rPr>
          <w:sz w:val="18"/>
        </w:rPr>
        <w:t xml:space="preserve">их </w:t>
      </w:r>
      <w:r>
        <w:rPr>
          <w:spacing w:val="10"/>
          <w:sz w:val="18"/>
        </w:rPr>
        <w:t>изменения</w:t>
      </w:r>
      <w:r w:rsidR="00DC0C9E">
        <w:rPr>
          <w:spacing w:val="10"/>
          <w:sz w:val="18"/>
        </w:rPr>
        <w:t xml:space="preserve"> </w:t>
      </w:r>
      <w:r>
        <w:rPr>
          <w:sz w:val="18"/>
        </w:rPr>
        <w:t xml:space="preserve">по </w:t>
      </w:r>
      <w:r>
        <w:rPr>
          <w:spacing w:val="10"/>
          <w:sz w:val="18"/>
        </w:rPr>
        <w:t>соглашению Сторон</w:t>
      </w:r>
      <w:r w:rsidR="00DC0C9E">
        <w:rPr>
          <w:spacing w:val="10"/>
          <w:sz w:val="18"/>
        </w:rPr>
        <w:t xml:space="preserve"> </w:t>
      </w:r>
      <w:r>
        <w:rPr>
          <w:sz w:val="18"/>
        </w:rPr>
        <w:t xml:space="preserve">в </w:t>
      </w:r>
      <w:r>
        <w:rPr>
          <w:spacing w:val="10"/>
          <w:sz w:val="18"/>
        </w:rPr>
        <w:t>случаях,</w:t>
      </w:r>
      <w:r w:rsidR="00DC0C9E">
        <w:rPr>
          <w:spacing w:val="10"/>
          <w:sz w:val="18"/>
        </w:rPr>
        <w:t xml:space="preserve"> </w:t>
      </w:r>
      <w:r>
        <w:rPr>
          <w:spacing w:val="11"/>
          <w:sz w:val="18"/>
        </w:rPr>
        <w:t>установленных</w:t>
      </w:r>
      <w:r w:rsidR="00DC0C9E">
        <w:rPr>
          <w:spacing w:val="11"/>
          <w:sz w:val="18"/>
        </w:rPr>
        <w:t xml:space="preserve"> </w:t>
      </w:r>
      <w:r>
        <w:rPr>
          <w:spacing w:val="10"/>
          <w:sz w:val="18"/>
        </w:rPr>
        <w:t>Законом</w:t>
      </w:r>
      <w:r w:rsidR="00DC0C9E">
        <w:rPr>
          <w:spacing w:val="10"/>
          <w:sz w:val="18"/>
        </w:rPr>
        <w:t xml:space="preserve"> </w:t>
      </w:r>
      <w:r>
        <w:rPr>
          <w:sz w:val="18"/>
        </w:rPr>
        <w:t xml:space="preserve">о контрактной системе. Все изменения и дополнения оформляются путем подписания Сторонами дополнительных соглашений к настоящему Контракту. Дополнительные соглашения к настоящему Контракту являются его неотъемлемой частью и вступают в силу с момента их подписания </w:t>
      </w:r>
      <w:r>
        <w:rPr>
          <w:spacing w:val="-2"/>
          <w:sz w:val="18"/>
        </w:rPr>
        <w:t>Сторонами.</w:t>
      </w:r>
    </w:p>
    <w:p w:rsidR="00A577A0" w:rsidRDefault="00E461C4">
      <w:pPr>
        <w:pStyle w:val="a5"/>
        <w:numPr>
          <w:ilvl w:val="1"/>
          <w:numId w:val="4"/>
        </w:numPr>
        <w:tabs>
          <w:tab w:val="left" w:pos="799"/>
        </w:tabs>
        <w:spacing w:before="30" w:line="283" w:lineRule="auto"/>
        <w:ind w:right="182"/>
        <w:rPr>
          <w:sz w:val="18"/>
        </w:rPr>
      </w:pPr>
      <w:r>
        <w:rPr>
          <w:sz w:val="18"/>
        </w:rPr>
        <w:t>Предусмотренные пунктом</w:t>
      </w:r>
      <w:r w:rsidR="00DC0C9E">
        <w:rPr>
          <w:sz w:val="18"/>
        </w:rPr>
        <w:t xml:space="preserve"> </w:t>
      </w:r>
      <w:r>
        <w:rPr>
          <w:sz w:val="18"/>
        </w:rPr>
        <w:t>7.1.настоящего Контракта изменения осуществляются при условии</w:t>
      </w:r>
      <w:r w:rsidR="00DC0C9E">
        <w:rPr>
          <w:sz w:val="18"/>
        </w:rPr>
        <w:t xml:space="preserve"> </w:t>
      </w:r>
      <w:r>
        <w:rPr>
          <w:sz w:val="18"/>
        </w:rPr>
        <w:t>предоставления</w:t>
      </w:r>
      <w:r w:rsidR="00DC0C9E">
        <w:rPr>
          <w:sz w:val="18"/>
        </w:rPr>
        <w:t xml:space="preserve"> </w:t>
      </w:r>
      <w:r>
        <w:rPr>
          <w:sz w:val="18"/>
        </w:rPr>
        <w:t>Исполнителем</w:t>
      </w:r>
      <w:r w:rsidR="00DC0C9E">
        <w:rPr>
          <w:sz w:val="18"/>
        </w:rPr>
        <w:t xml:space="preserve"> </w:t>
      </w:r>
      <w:r>
        <w:rPr>
          <w:sz w:val="18"/>
        </w:rPr>
        <w:t>обеспечения</w:t>
      </w:r>
      <w:r w:rsidR="00DC0C9E">
        <w:rPr>
          <w:sz w:val="18"/>
        </w:rPr>
        <w:t xml:space="preserve"> </w:t>
      </w:r>
      <w:r>
        <w:rPr>
          <w:sz w:val="18"/>
        </w:rPr>
        <w:t>исполнения</w:t>
      </w:r>
      <w:r w:rsidR="00DC0C9E">
        <w:rPr>
          <w:sz w:val="18"/>
        </w:rPr>
        <w:t xml:space="preserve"> </w:t>
      </w:r>
      <w:r>
        <w:rPr>
          <w:sz w:val="18"/>
        </w:rPr>
        <w:t>Контракта</w:t>
      </w:r>
      <w:r w:rsidR="00DC0C9E">
        <w:rPr>
          <w:sz w:val="18"/>
        </w:rPr>
        <w:t xml:space="preserve"> </w:t>
      </w:r>
      <w:r>
        <w:rPr>
          <w:sz w:val="18"/>
        </w:rPr>
        <w:t>в</w:t>
      </w:r>
      <w:r w:rsidR="00DC0C9E">
        <w:rPr>
          <w:sz w:val="18"/>
        </w:rPr>
        <w:t xml:space="preserve"> </w:t>
      </w:r>
      <w:r>
        <w:rPr>
          <w:sz w:val="18"/>
        </w:rPr>
        <w:t>соответствии</w:t>
      </w:r>
      <w:r w:rsidR="00DC0C9E">
        <w:rPr>
          <w:sz w:val="18"/>
        </w:rPr>
        <w:t xml:space="preserve"> </w:t>
      </w:r>
      <w:r>
        <w:rPr>
          <w:sz w:val="18"/>
        </w:rPr>
        <w:t>с частью 1.3 статьи 95 Закона о контрактной системе.</w:t>
      </w:r>
    </w:p>
    <w:p w:rsidR="00A577A0" w:rsidRDefault="00E461C4">
      <w:pPr>
        <w:pStyle w:val="a5"/>
        <w:numPr>
          <w:ilvl w:val="1"/>
          <w:numId w:val="4"/>
        </w:numPr>
        <w:tabs>
          <w:tab w:val="left" w:pos="796"/>
        </w:tabs>
        <w:spacing w:line="283" w:lineRule="auto"/>
        <w:ind w:right="182"/>
        <w:rPr>
          <w:sz w:val="18"/>
        </w:rPr>
      </w:pPr>
      <w:r>
        <w:rPr>
          <w:sz w:val="18"/>
        </w:rPr>
        <w:t xml:space="preserve">Настоящий Контракт может быть расторгнут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в порядке, установленном статьей 95 Закона о контрактной </w:t>
      </w:r>
      <w:r>
        <w:rPr>
          <w:spacing w:val="-2"/>
          <w:sz w:val="18"/>
        </w:rPr>
        <w:t>системе.</w:t>
      </w:r>
    </w:p>
    <w:p w:rsidR="00A577A0" w:rsidRDefault="00E461C4">
      <w:pPr>
        <w:pStyle w:val="a5"/>
        <w:numPr>
          <w:ilvl w:val="1"/>
          <w:numId w:val="4"/>
        </w:numPr>
        <w:tabs>
          <w:tab w:val="left" w:pos="797"/>
        </w:tabs>
        <w:spacing w:line="283" w:lineRule="auto"/>
        <w:ind w:right="186"/>
        <w:rPr>
          <w:sz w:val="18"/>
        </w:rPr>
      </w:pPr>
      <w:r>
        <w:rPr>
          <w:sz w:val="18"/>
        </w:rPr>
        <w:t>Заказчик обязан принять решение об одностороннем отказе от исполнения Контракта в следующих случаях:</w:t>
      </w:r>
    </w:p>
    <w:p w:rsidR="00A577A0" w:rsidRDefault="00E461C4">
      <w:pPr>
        <w:pStyle w:val="a5"/>
        <w:numPr>
          <w:ilvl w:val="2"/>
          <w:numId w:val="4"/>
        </w:numPr>
        <w:tabs>
          <w:tab w:val="left" w:pos="970"/>
        </w:tabs>
        <w:ind w:left="970" w:hanging="858"/>
        <w:rPr>
          <w:sz w:val="18"/>
        </w:rPr>
      </w:pPr>
      <w:r>
        <w:rPr>
          <w:sz w:val="18"/>
        </w:rPr>
        <w:t>Если</w:t>
      </w:r>
      <w:r w:rsidR="00DC0C9E">
        <w:rPr>
          <w:sz w:val="18"/>
        </w:rPr>
        <w:t xml:space="preserve"> </w:t>
      </w:r>
      <w:r>
        <w:rPr>
          <w:sz w:val="18"/>
        </w:rPr>
        <w:t>в</w:t>
      </w:r>
      <w:r w:rsidR="00DC0C9E">
        <w:rPr>
          <w:sz w:val="18"/>
        </w:rPr>
        <w:t xml:space="preserve"> </w:t>
      </w:r>
      <w:r>
        <w:rPr>
          <w:sz w:val="18"/>
        </w:rPr>
        <w:t>ходе</w:t>
      </w:r>
      <w:r w:rsidR="00DC0C9E">
        <w:rPr>
          <w:sz w:val="18"/>
        </w:rPr>
        <w:t xml:space="preserve"> </w:t>
      </w:r>
      <w:r>
        <w:rPr>
          <w:sz w:val="18"/>
        </w:rPr>
        <w:t>исполнения</w:t>
      </w:r>
      <w:r w:rsidR="00DC0C9E">
        <w:rPr>
          <w:sz w:val="18"/>
        </w:rPr>
        <w:t xml:space="preserve"> </w:t>
      </w:r>
      <w:r>
        <w:rPr>
          <w:sz w:val="18"/>
        </w:rPr>
        <w:t>Контракта</w:t>
      </w:r>
      <w:r w:rsidR="00DC0C9E">
        <w:rPr>
          <w:sz w:val="18"/>
        </w:rPr>
        <w:t xml:space="preserve"> </w:t>
      </w:r>
      <w:r>
        <w:rPr>
          <w:sz w:val="18"/>
        </w:rPr>
        <w:t>установлено,</w:t>
      </w:r>
      <w:r w:rsidR="00DC0C9E">
        <w:rPr>
          <w:sz w:val="18"/>
        </w:rPr>
        <w:t xml:space="preserve"> </w:t>
      </w:r>
      <w:r>
        <w:rPr>
          <w:spacing w:val="-4"/>
          <w:sz w:val="18"/>
        </w:rPr>
        <w:t>что:</w:t>
      </w:r>
    </w:p>
    <w:p w:rsidR="00A577A0" w:rsidRDefault="00E461C4">
      <w:pPr>
        <w:pStyle w:val="a5"/>
        <w:numPr>
          <w:ilvl w:val="0"/>
          <w:numId w:val="2"/>
        </w:numPr>
        <w:tabs>
          <w:tab w:val="left" w:pos="340"/>
        </w:tabs>
        <w:spacing w:before="71" w:line="283" w:lineRule="auto"/>
        <w:ind w:right="176" w:firstLine="0"/>
        <w:rPr>
          <w:sz w:val="18"/>
        </w:rPr>
      </w:pPr>
      <w:r>
        <w:rPr>
          <w:sz w:val="18"/>
        </w:rPr>
        <w:t>Исполнитель и (или) поставляемый товар (при осуществлении закупки товара, поставляемого Заказчику при оказании закупаемых услуг) перестали соответствовать установленным извещением обосуществлении</w:t>
      </w:r>
      <w:r w:rsidR="00DC0C9E">
        <w:rPr>
          <w:sz w:val="18"/>
        </w:rPr>
        <w:t xml:space="preserve"> </w:t>
      </w:r>
      <w:r>
        <w:rPr>
          <w:sz w:val="18"/>
        </w:rPr>
        <w:t>закупки</w:t>
      </w:r>
      <w:r w:rsidR="00DC0C9E">
        <w:rPr>
          <w:sz w:val="18"/>
        </w:rPr>
        <w:t xml:space="preserve"> </w:t>
      </w:r>
      <w:r>
        <w:rPr>
          <w:sz w:val="18"/>
        </w:rPr>
        <w:t>и(или)документацией</w:t>
      </w:r>
      <w:r w:rsidR="00DC0C9E">
        <w:rPr>
          <w:sz w:val="18"/>
        </w:rPr>
        <w:t xml:space="preserve"> </w:t>
      </w:r>
      <w:r>
        <w:rPr>
          <w:sz w:val="18"/>
        </w:rPr>
        <w:t>о</w:t>
      </w:r>
      <w:r w:rsidR="00DC0C9E">
        <w:rPr>
          <w:sz w:val="18"/>
        </w:rPr>
        <w:t xml:space="preserve"> </w:t>
      </w:r>
      <w:r>
        <w:rPr>
          <w:sz w:val="18"/>
        </w:rPr>
        <w:t>закупке(если</w:t>
      </w:r>
      <w:r w:rsidR="00DC0C9E">
        <w:rPr>
          <w:sz w:val="18"/>
        </w:rPr>
        <w:t xml:space="preserve"> </w:t>
      </w:r>
      <w:r>
        <w:rPr>
          <w:sz w:val="18"/>
        </w:rPr>
        <w:t>Законом</w:t>
      </w:r>
      <w:r w:rsidR="00DC0C9E">
        <w:rPr>
          <w:sz w:val="18"/>
        </w:rPr>
        <w:t xml:space="preserve"> </w:t>
      </w:r>
      <w:r>
        <w:rPr>
          <w:sz w:val="18"/>
        </w:rPr>
        <w:t>о</w:t>
      </w:r>
      <w:r w:rsidR="00DC0C9E">
        <w:rPr>
          <w:sz w:val="18"/>
        </w:rPr>
        <w:t xml:space="preserve"> </w:t>
      </w:r>
      <w:r>
        <w:rPr>
          <w:sz w:val="18"/>
        </w:rPr>
        <w:t xml:space="preserve">контрактной системе </w:t>
      </w:r>
      <w:r>
        <w:rPr>
          <w:spacing w:val="9"/>
          <w:sz w:val="18"/>
        </w:rPr>
        <w:t xml:space="preserve">предусмотрена документация </w:t>
      </w:r>
      <w:r>
        <w:rPr>
          <w:sz w:val="18"/>
        </w:rPr>
        <w:t xml:space="preserve">о закупке) </w:t>
      </w:r>
      <w:r>
        <w:rPr>
          <w:spacing w:val="9"/>
          <w:sz w:val="18"/>
        </w:rPr>
        <w:t xml:space="preserve">требованиям </w:t>
      </w:r>
      <w:r>
        <w:rPr>
          <w:sz w:val="18"/>
        </w:rPr>
        <w:t xml:space="preserve">к участникам закупки </w:t>
      </w:r>
      <w:r>
        <w:rPr>
          <w:spacing w:val="10"/>
          <w:sz w:val="18"/>
        </w:rPr>
        <w:t xml:space="preserve">(за </w:t>
      </w:r>
      <w:r>
        <w:rPr>
          <w:sz w:val="18"/>
        </w:rPr>
        <w:t>исключением требования, предусмотренного частью 1.1 (при наличии такого требования) статьи</w:t>
      </w:r>
    </w:p>
    <w:p w:rsidR="00A577A0" w:rsidRDefault="00E461C4">
      <w:pPr>
        <w:pStyle w:val="a3"/>
        <w:spacing w:line="283" w:lineRule="auto"/>
        <w:ind w:right="183"/>
      </w:pPr>
      <w:r>
        <w:t>31 Закона о контрактной системе) и (или) поставляемому товару (при осуществлении закупки товара, поставляемого Заказчику при оказании закупаемых услуг);</w:t>
      </w:r>
    </w:p>
    <w:p w:rsidR="00A577A0" w:rsidRDefault="00E461C4">
      <w:pPr>
        <w:pStyle w:val="a5"/>
        <w:numPr>
          <w:ilvl w:val="0"/>
          <w:numId w:val="2"/>
        </w:numPr>
        <w:tabs>
          <w:tab w:val="left" w:pos="331"/>
        </w:tabs>
        <w:spacing w:before="29" w:line="283" w:lineRule="auto"/>
        <w:ind w:right="171" w:firstLine="0"/>
        <w:rPr>
          <w:sz w:val="18"/>
        </w:rPr>
      </w:pPr>
      <w:r>
        <w:rPr>
          <w:sz w:val="18"/>
        </w:rPr>
        <w:t xml:space="preserve">при определении поставщика (подрядчика, исполнителя) Исполнитель представил недостоверную </w:t>
      </w:r>
      <w:r>
        <w:rPr>
          <w:spacing w:val="13"/>
          <w:sz w:val="18"/>
        </w:rPr>
        <w:t>информацию</w:t>
      </w:r>
      <w:r w:rsidR="00DC0C9E">
        <w:rPr>
          <w:spacing w:val="13"/>
          <w:sz w:val="18"/>
        </w:rPr>
        <w:t xml:space="preserve"> </w:t>
      </w:r>
      <w:r>
        <w:rPr>
          <w:sz w:val="18"/>
        </w:rPr>
        <w:t>о</w:t>
      </w:r>
      <w:r w:rsidR="00DC0C9E">
        <w:rPr>
          <w:sz w:val="18"/>
        </w:rPr>
        <w:t xml:space="preserve"> </w:t>
      </w:r>
      <w:r>
        <w:rPr>
          <w:spacing w:val="12"/>
          <w:sz w:val="18"/>
        </w:rPr>
        <w:t>своем</w:t>
      </w:r>
      <w:r w:rsidR="00DC0C9E">
        <w:rPr>
          <w:spacing w:val="12"/>
          <w:sz w:val="18"/>
        </w:rPr>
        <w:t xml:space="preserve"> </w:t>
      </w:r>
      <w:r>
        <w:rPr>
          <w:spacing w:val="13"/>
          <w:sz w:val="18"/>
        </w:rPr>
        <w:t>соответствии</w:t>
      </w:r>
      <w:r w:rsidR="00DC0C9E">
        <w:rPr>
          <w:spacing w:val="13"/>
          <w:sz w:val="18"/>
        </w:rPr>
        <w:t xml:space="preserve"> </w:t>
      </w:r>
      <w:r>
        <w:rPr>
          <w:sz w:val="18"/>
        </w:rPr>
        <w:t>и</w:t>
      </w:r>
      <w:r>
        <w:rPr>
          <w:spacing w:val="12"/>
          <w:sz w:val="18"/>
        </w:rPr>
        <w:t>(или)</w:t>
      </w:r>
      <w:r>
        <w:rPr>
          <w:spacing w:val="13"/>
          <w:sz w:val="18"/>
        </w:rPr>
        <w:t>соответствии</w:t>
      </w:r>
      <w:r w:rsidR="00DC0C9E">
        <w:rPr>
          <w:spacing w:val="13"/>
          <w:sz w:val="18"/>
        </w:rPr>
        <w:t xml:space="preserve"> </w:t>
      </w:r>
      <w:r>
        <w:rPr>
          <w:spacing w:val="13"/>
          <w:sz w:val="18"/>
        </w:rPr>
        <w:t>поставляемого</w:t>
      </w:r>
      <w:r w:rsidR="00DC0C9E">
        <w:rPr>
          <w:spacing w:val="13"/>
          <w:sz w:val="18"/>
        </w:rPr>
        <w:t xml:space="preserve"> </w:t>
      </w:r>
      <w:r>
        <w:rPr>
          <w:spacing w:val="12"/>
          <w:sz w:val="18"/>
        </w:rPr>
        <w:t>товара</w:t>
      </w:r>
      <w:r>
        <w:rPr>
          <w:spacing w:val="8"/>
          <w:sz w:val="18"/>
        </w:rPr>
        <w:t>(при</w:t>
      </w:r>
    </w:p>
    <w:p w:rsidR="00A577A0" w:rsidRDefault="00A577A0">
      <w:pPr>
        <w:spacing w:line="283" w:lineRule="auto"/>
        <w:jc w:val="both"/>
        <w:rPr>
          <w:sz w:val="18"/>
        </w:rPr>
        <w:sectPr w:rsidR="00A577A0">
          <w:pgSz w:w="11900" w:h="16840"/>
          <w:pgMar w:top="1140" w:right="660" w:bottom="1040" w:left="1020" w:header="0" w:footer="807" w:gutter="0"/>
          <w:cols w:space="720"/>
        </w:sectPr>
      </w:pPr>
    </w:p>
    <w:p w:rsidR="00A577A0" w:rsidRDefault="00E461C4">
      <w:pPr>
        <w:pStyle w:val="a3"/>
        <w:spacing w:before="82" w:line="283" w:lineRule="auto"/>
        <w:ind w:right="178"/>
      </w:pPr>
      <w:r>
        <w:lastRenderedPageBreak/>
        <w:t>осуществлении закупки товара, поставляемого Заказчику при оказании закупаемых услуг) требованиям, указанным в абзаце втором настоящего подпункта, что позволило ему стать победителем определения поставщика (подрядчика, исполнителя).</w:t>
      </w:r>
    </w:p>
    <w:p w:rsidR="00A577A0" w:rsidRDefault="00E461C4">
      <w:pPr>
        <w:pStyle w:val="a5"/>
        <w:numPr>
          <w:ilvl w:val="1"/>
          <w:numId w:val="4"/>
        </w:numPr>
        <w:tabs>
          <w:tab w:val="left" w:pos="845"/>
        </w:tabs>
        <w:spacing w:line="283" w:lineRule="auto"/>
        <w:ind w:right="176"/>
        <w:rPr>
          <w:sz w:val="18"/>
        </w:rPr>
      </w:pPr>
      <w:r>
        <w:rPr>
          <w:sz w:val="18"/>
        </w:rPr>
        <w:t xml:space="preserve">В случае уменьшения в </w:t>
      </w:r>
      <w:r>
        <w:rPr>
          <w:spacing w:val="9"/>
          <w:sz w:val="18"/>
        </w:rPr>
        <w:t xml:space="preserve">соответствии </w:t>
      </w:r>
      <w:r>
        <w:rPr>
          <w:sz w:val="18"/>
        </w:rPr>
        <w:t>с Бюджетным кодексом Российской Федерации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w:t>
      </w:r>
      <w:r w:rsidR="000A0E16">
        <w:rPr>
          <w:sz w:val="18"/>
        </w:rPr>
        <w:t xml:space="preserve"> </w:t>
      </w:r>
      <w:r>
        <w:rPr>
          <w:sz w:val="18"/>
        </w:rPr>
        <w:t>по соглашению Сторон возможно изменение размера и (или) сроков оплаты и (или) объема услуг, подлежащих оплате за счет субсидий, указанных в пункте 1 статьи 78.1 Бюджетного кодекса Российской Федерации.</w:t>
      </w:r>
    </w:p>
    <w:p w:rsidR="00A577A0" w:rsidRDefault="00E461C4">
      <w:pPr>
        <w:pStyle w:val="a5"/>
        <w:numPr>
          <w:ilvl w:val="1"/>
          <w:numId w:val="4"/>
        </w:numPr>
        <w:tabs>
          <w:tab w:val="left" w:pos="797"/>
        </w:tabs>
        <w:spacing w:before="31" w:line="283" w:lineRule="auto"/>
        <w:ind w:right="186"/>
        <w:rPr>
          <w:sz w:val="18"/>
        </w:rPr>
      </w:pPr>
      <w:r>
        <w:rPr>
          <w:sz w:val="18"/>
        </w:rPr>
        <w:t>Заказчик вправе принять решение об одностороннем отказе от исполнения Контракта в следующих случаях:</w:t>
      </w:r>
    </w:p>
    <w:p w:rsidR="00A577A0" w:rsidRDefault="00E461C4">
      <w:pPr>
        <w:pStyle w:val="a5"/>
        <w:numPr>
          <w:ilvl w:val="2"/>
          <w:numId w:val="4"/>
        </w:numPr>
        <w:tabs>
          <w:tab w:val="left" w:pos="990"/>
        </w:tabs>
        <w:spacing w:before="33" w:line="283" w:lineRule="auto"/>
        <w:ind w:right="185"/>
        <w:rPr>
          <w:sz w:val="18"/>
        </w:rPr>
      </w:pPr>
      <w:r>
        <w:rPr>
          <w:sz w:val="18"/>
        </w:rPr>
        <w:t>неисполнение Исполнителем в соответствии с Налоговым кодексом Российской Федерации обязанности зарегистрировать обособленное подразделение организации;</w:t>
      </w:r>
    </w:p>
    <w:p w:rsidR="00A577A0" w:rsidRDefault="00E461C4">
      <w:pPr>
        <w:pStyle w:val="a5"/>
        <w:numPr>
          <w:ilvl w:val="2"/>
          <w:numId w:val="4"/>
        </w:numPr>
        <w:tabs>
          <w:tab w:val="left" w:pos="1051"/>
        </w:tabs>
        <w:spacing w:line="283" w:lineRule="auto"/>
        <w:ind w:right="179"/>
        <w:rPr>
          <w:sz w:val="18"/>
        </w:rPr>
      </w:pPr>
      <w:r>
        <w:rPr>
          <w:sz w:val="18"/>
        </w:rPr>
        <w:t>не</w:t>
      </w:r>
      <w:r w:rsidR="000A0E16">
        <w:rPr>
          <w:sz w:val="18"/>
        </w:rPr>
        <w:t xml:space="preserve"> </w:t>
      </w:r>
      <w:r>
        <w:rPr>
          <w:sz w:val="18"/>
        </w:rPr>
        <w:t>предоставление Исполнителем информации обо всех соисполнителях, заключивших договор или договоры с Исполнителем, а также копии договора (договоров) в течение десяти дней с момента заключения им договора (договоров) с соисполнителем;</w:t>
      </w:r>
    </w:p>
    <w:p w:rsidR="00A577A0" w:rsidRDefault="00E461C4">
      <w:pPr>
        <w:pStyle w:val="a5"/>
        <w:numPr>
          <w:ilvl w:val="2"/>
          <w:numId w:val="4"/>
        </w:numPr>
        <w:tabs>
          <w:tab w:val="left" w:pos="1061"/>
        </w:tabs>
        <w:spacing w:line="283" w:lineRule="auto"/>
        <w:ind w:right="178"/>
        <w:rPr>
          <w:sz w:val="18"/>
        </w:rPr>
      </w:pPr>
      <w:r>
        <w:rPr>
          <w:sz w:val="18"/>
        </w:rPr>
        <w:t>по основаниям, предусмотренным Гражданским кодексом Российской Федерации для одностороннего отказа Сторон от исполнения отдельных видов обязательств.</w:t>
      </w:r>
    </w:p>
    <w:p w:rsidR="00A577A0" w:rsidRDefault="00E461C4">
      <w:pPr>
        <w:pStyle w:val="a5"/>
        <w:numPr>
          <w:ilvl w:val="2"/>
          <w:numId w:val="4"/>
        </w:numPr>
        <w:tabs>
          <w:tab w:val="left" w:pos="1083"/>
        </w:tabs>
        <w:spacing w:before="33" w:line="283" w:lineRule="auto"/>
        <w:ind w:right="128"/>
        <w:rPr>
          <w:sz w:val="18"/>
        </w:rPr>
      </w:pPr>
      <w:r>
        <w:rPr>
          <w:sz w:val="18"/>
        </w:rPr>
        <w:t>в</w:t>
      </w:r>
      <w:r w:rsidR="000A0E16">
        <w:rPr>
          <w:sz w:val="18"/>
        </w:rPr>
        <w:t xml:space="preserve"> </w:t>
      </w:r>
      <w:r>
        <w:rPr>
          <w:sz w:val="18"/>
        </w:rPr>
        <w:t>случае</w:t>
      </w:r>
      <w:r w:rsidR="000A0E16">
        <w:rPr>
          <w:sz w:val="18"/>
        </w:rPr>
        <w:t xml:space="preserve"> </w:t>
      </w:r>
      <w:r>
        <w:rPr>
          <w:sz w:val="18"/>
        </w:rPr>
        <w:t>отказа</w:t>
      </w:r>
      <w:r w:rsidR="000A0E16">
        <w:rPr>
          <w:sz w:val="18"/>
        </w:rPr>
        <w:t xml:space="preserve"> </w:t>
      </w:r>
      <w:r>
        <w:rPr>
          <w:spacing w:val="9"/>
          <w:sz w:val="18"/>
        </w:rPr>
        <w:t>Исполнителя</w:t>
      </w:r>
      <w:r w:rsidR="000A0E16">
        <w:rPr>
          <w:spacing w:val="9"/>
          <w:sz w:val="18"/>
        </w:rPr>
        <w:t xml:space="preserve"> </w:t>
      </w:r>
      <w:r>
        <w:rPr>
          <w:sz w:val="18"/>
        </w:rPr>
        <w:t>от</w:t>
      </w:r>
      <w:r w:rsidR="000A0E16">
        <w:rPr>
          <w:sz w:val="18"/>
        </w:rPr>
        <w:t xml:space="preserve"> </w:t>
      </w:r>
      <w:r>
        <w:rPr>
          <w:sz w:val="18"/>
        </w:rPr>
        <w:t>заключения</w:t>
      </w:r>
      <w:r w:rsidR="000A0E16">
        <w:rPr>
          <w:sz w:val="18"/>
        </w:rPr>
        <w:t xml:space="preserve"> </w:t>
      </w:r>
      <w:r>
        <w:rPr>
          <w:sz w:val="18"/>
        </w:rPr>
        <w:t>договора</w:t>
      </w:r>
      <w:r w:rsidR="000A0E16">
        <w:rPr>
          <w:sz w:val="18"/>
        </w:rPr>
        <w:t xml:space="preserve"> </w:t>
      </w:r>
      <w:r>
        <w:rPr>
          <w:spacing w:val="9"/>
          <w:sz w:val="18"/>
        </w:rPr>
        <w:t>пользования</w:t>
      </w:r>
      <w:r w:rsidR="000A0E16">
        <w:rPr>
          <w:spacing w:val="9"/>
          <w:sz w:val="18"/>
        </w:rPr>
        <w:t xml:space="preserve"> </w:t>
      </w:r>
      <w:r>
        <w:rPr>
          <w:spacing w:val="10"/>
          <w:sz w:val="18"/>
        </w:rPr>
        <w:t xml:space="preserve">помещениями </w:t>
      </w:r>
      <w:r>
        <w:rPr>
          <w:spacing w:val="12"/>
          <w:sz w:val="18"/>
        </w:rPr>
        <w:t>пищеблоков</w:t>
      </w:r>
      <w:r w:rsidR="000A0E16">
        <w:rPr>
          <w:spacing w:val="12"/>
          <w:sz w:val="18"/>
        </w:rPr>
        <w:t xml:space="preserve"> </w:t>
      </w:r>
      <w:r>
        <w:rPr>
          <w:sz w:val="18"/>
        </w:rPr>
        <w:t>и</w:t>
      </w:r>
      <w:r w:rsidR="000A0E16">
        <w:rPr>
          <w:sz w:val="18"/>
        </w:rPr>
        <w:t xml:space="preserve"> </w:t>
      </w:r>
      <w:r>
        <w:rPr>
          <w:spacing w:val="12"/>
          <w:sz w:val="18"/>
        </w:rPr>
        <w:t>оборудованием</w:t>
      </w:r>
      <w:r w:rsidR="00BA0E3B">
        <w:rPr>
          <w:spacing w:val="12"/>
          <w:sz w:val="18"/>
        </w:rPr>
        <w:t xml:space="preserve"> </w:t>
      </w:r>
      <w:r>
        <w:rPr>
          <w:spacing w:val="12"/>
          <w:sz w:val="18"/>
        </w:rPr>
        <w:t>Заказчика,</w:t>
      </w:r>
      <w:r w:rsidR="00BA0E3B">
        <w:rPr>
          <w:spacing w:val="12"/>
          <w:sz w:val="18"/>
        </w:rPr>
        <w:t xml:space="preserve"> </w:t>
      </w:r>
      <w:r>
        <w:rPr>
          <w:spacing w:val="12"/>
          <w:sz w:val="18"/>
        </w:rPr>
        <w:t>договоров</w:t>
      </w:r>
      <w:r w:rsidR="00BA0E3B">
        <w:rPr>
          <w:spacing w:val="12"/>
          <w:sz w:val="18"/>
        </w:rPr>
        <w:t xml:space="preserve"> </w:t>
      </w:r>
      <w:r>
        <w:rPr>
          <w:sz w:val="18"/>
        </w:rPr>
        <w:t>на</w:t>
      </w:r>
      <w:r w:rsidR="00BA0E3B">
        <w:rPr>
          <w:sz w:val="18"/>
        </w:rPr>
        <w:t xml:space="preserve"> </w:t>
      </w:r>
      <w:r>
        <w:rPr>
          <w:spacing w:val="12"/>
          <w:sz w:val="18"/>
        </w:rPr>
        <w:t>возмещение</w:t>
      </w:r>
      <w:r w:rsidR="00BA0E3B">
        <w:rPr>
          <w:spacing w:val="12"/>
          <w:sz w:val="18"/>
        </w:rPr>
        <w:t xml:space="preserve"> </w:t>
      </w:r>
      <w:r>
        <w:rPr>
          <w:spacing w:val="14"/>
          <w:sz w:val="18"/>
        </w:rPr>
        <w:t xml:space="preserve">эксплуатационных, </w:t>
      </w:r>
      <w:r>
        <w:rPr>
          <w:sz w:val="18"/>
        </w:rPr>
        <w:t>коммунальных</w:t>
      </w:r>
      <w:r w:rsidR="00BA0E3B">
        <w:rPr>
          <w:sz w:val="18"/>
        </w:rPr>
        <w:t xml:space="preserve"> </w:t>
      </w:r>
      <w:r>
        <w:rPr>
          <w:sz w:val="18"/>
        </w:rPr>
        <w:t>и</w:t>
      </w:r>
      <w:r w:rsidR="00BA0E3B">
        <w:rPr>
          <w:sz w:val="18"/>
        </w:rPr>
        <w:t xml:space="preserve"> </w:t>
      </w:r>
      <w:r>
        <w:rPr>
          <w:sz w:val="18"/>
        </w:rPr>
        <w:t>прочих</w:t>
      </w:r>
      <w:r w:rsidR="00BA0E3B">
        <w:rPr>
          <w:sz w:val="18"/>
        </w:rPr>
        <w:t xml:space="preserve"> </w:t>
      </w:r>
      <w:r>
        <w:rPr>
          <w:sz w:val="18"/>
        </w:rPr>
        <w:t>услуг</w:t>
      </w:r>
      <w:r w:rsidR="00BA0E3B">
        <w:rPr>
          <w:sz w:val="18"/>
        </w:rPr>
        <w:t xml:space="preserve"> </w:t>
      </w:r>
      <w:r>
        <w:rPr>
          <w:sz w:val="18"/>
        </w:rPr>
        <w:t>либо</w:t>
      </w:r>
      <w:r w:rsidR="00BA0E3B">
        <w:rPr>
          <w:sz w:val="18"/>
        </w:rPr>
        <w:t xml:space="preserve"> </w:t>
      </w:r>
      <w:r>
        <w:rPr>
          <w:sz w:val="18"/>
        </w:rPr>
        <w:t>несоблюдения</w:t>
      </w:r>
      <w:r w:rsidR="00BA0E3B">
        <w:rPr>
          <w:sz w:val="18"/>
        </w:rPr>
        <w:t xml:space="preserve"> </w:t>
      </w:r>
      <w:r>
        <w:rPr>
          <w:sz w:val="18"/>
        </w:rPr>
        <w:t>срока</w:t>
      </w:r>
      <w:r w:rsidR="00BA0E3B">
        <w:rPr>
          <w:sz w:val="18"/>
        </w:rPr>
        <w:t xml:space="preserve"> </w:t>
      </w:r>
      <w:r>
        <w:rPr>
          <w:sz w:val="18"/>
        </w:rPr>
        <w:t>заключения</w:t>
      </w:r>
      <w:r w:rsidR="00BA0E3B">
        <w:rPr>
          <w:sz w:val="18"/>
        </w:rPr>
        <w:t xml:space="preserve"> </w:t>
      </w:r>
      <w:r>
        <w:rPr>
          <w:sz w:val="18"/>
        </w:rPr>
        <w:t>указанных</w:t>
      </w:r>
      <w:r w:rsidR="00BA0E3B">
        <w:rPr>
          <w:sz w:val="18"/>
        </w:rPr>
        <w:t xml:space="preserve"> </w:t>
      </w:r>
      <w:r>
        <w:rPr>
          <w:sz w:val="18"/>
        </w:rPr>
        <w:t>договоров,</w:t>
      </w:r>
      <w:r w:rsidR="00BA0E3B">
        <w:rPr>
          <w:sz w:val="18"/>
        </w:rPr>
        <w:t xml:space="preserve"> </w:t>
      </w:r>
      <w:r>
        <w:rPr>
          <w:sz w:val="18"/>
        </w:rPr>
        <w:t xml:space="preserve">или </w:t>
      </w:r>
      <w:r>
        <w:rPr>
          <w:spacing w:val="13"/>
          <w:sz w:val="18"/>
        </w:rPr>
        <w:t>непредставлении</w:t>
      </w:r>
      <w:r w:rsidR="00BA0E3B">
        <w:rPr>
          <w:spacing w:val="13"/>
          <w:sz w:val="18"/>
        </w:rPr>
        <w:t xml:space="preserve"> </w:t>
      </w:r>
      <w:r>
        <w:rPr>
          <w:spacing w:val="12"/>
          <w:sz w:val="18"/>
        </w:rPr>
        <w:t>Исполнителем</w:t>
      </w:r>
      <w:r w:rsidR="00BA0E3B">
        <w:rPr>
          <w:spacing w:val="12"/>
          <w:sz w:val="18"/>
        </w:rPr>
        <w:t xml:space="preserve"> </w:t>
      </w:r>
      <w:r>
        <w:rPr>
          <w:spacing w:val="11"/>
          <w:sz w:val="18"/>
        </w:rPr>
        <w:t>копий</w:t>
      </w:r>
      <w:r w:rsidR="00BA0E3B">
        <w:rPr>
          <w:spacing w:val="11"/>
          <w:sz w:val="18"/>
        </w:rPr>
        <w:t xml:space="preserve"> </w:t>
      </w:r>
      <w:r>
        <w:rPr>
          <w:spacing w:val="12"/>
          <w:sz w:val="18"/>
        </w:rPr>
        <w:t>документов,</w:t>
      </w:r>
      <w:r w:rsidR="00BA0E3B">
        <w:rPr>
          <w:spacing w:val="12"/>
          <w:sz w:val="18"/>
        </w:rPr>
        <w:t xml:space="preserve"> </w:t>
      </w:r>
      <w:r>
        <w:rPr>
          <w:spacing w:val="13"/>
          <w:sz w:val="18"/>
        </w:rPr>
        <w:t>подтверждающих</w:t>
      </w:r>
      <w:r w:rsidR="00BA0E3B">
        <w:rPr>
          <w:spacing w:val="13"/>
          <w:sz w:val="18"/>
        </w:rPr>
        <w:t xml:space="preserve"> </w:t>
      </w:r>
      <w:r>
        <w:rPr>
          <w:spacing w:val="11"/>
          <w:sz w:val="18"/>
        </w:rPr>
        <w:t>права</w:t>
      </w:r>
      <w:r w:rsidR="00BA0E3B">
        <w:rPr>
          <w:spacing w:val="11"/>
          <w:sz w:val="18"/>
        </w:rPr>
        <w:t xml:space="preserve"> </w:t>
      </w:r>
      <w:r>
        <w:rPr>
          <w:spacing w:val="14"/>
          <w:sz w:val="18"/>
        </w:rPr>
        <w:t xml:space="preserve">пользования </w:t>
      </w:r>
      <w:r>
        <w:rPr>
          <w:sz w:val="18"/>
        </w:rPr>
        <w:t>пищеблоками,</w:t>
      </w:r>
      <w:r w:rsidR="00BA0E3B">
        <w:rPr>
          <w:sz w:val="18"/>
        </w:rPr>
        <w:t xml:space="preserve"> </w:t>
      </w:r>
      <w:r>
        <w:rPr>
          <w:sz w:val="18"/>
        </w:rPr>
        <w:t>или</w:t>
      </w:r>
      <w:r w:rsidR="00BA0E3B">
        <w:rPr>
          <w:sz w:val="18"/>
        </w:rPr>
        <w:t xml:space="preserve"> </w:t>
      </w:r>
      <w:r>
        <w:rPr>
          <w:sz w:val="18"/>
        </w:rPr>
        <w:t>представлении</w:t>
      </w:r>
      <w:r w:rsidR="00BA0E3B">
        <w:rPr>
          <w:sz w:val="18"/>
        </w:rPr>
        <w:t xml:space="preserve"> </w:t>
      </w:r>
      <w:r>
        <w:rPr>
          <w:sz w:val="18"/>
        </w:rPr>
        <w:t>договоров</w:t>
      </w:r>
      <w:r w:rsidR="00BA0E3B">
        <w:rPr>
          <w:sz w:val="18"/>
        </w:rPr>
        <w:t xml:space="preserve"> </w:t>
      </w:r>
      <w:r>
        <w:rPr>
          <w:sz w:val="18"/>
        </w:rPr>
        <w:t>Исполнителем</w:t>
      </w:r>
      <w:r w:rsidR="00BA0E3B">
        <w:rPr>
          <w:sz w:val="18"/>
        </w:rPr>
        <w:t xml:space="preserve"> </w:t>
      </w:r>
      <w:r>
        <w:rPr>
          <w:sz w:val="18"/>
        </w:rPr>
        <w:t>копий</w:t>
      </w:r>
      <w:r w:rsidR="00BA0E3B">
        <w:rPr>
          <w:sz w:val="18"/>
        </w:rPr>
        <w:t xml:space="preserve"> </w:t>
      </w:r>
      <w:r>
        <w:rPr>
          <w:sz w:val="18"/>
        </w:rPr>
        <w:t>документов,</w:t>
      </w:r>
      <w:r w:rsidR="00BA0E3B">
        <w:rPr>
          <w:sz w:val="18"/>
        </w:rPr>
        <w:t xml:space="preserve"> </w:t>
      </w:r>
      <w:r>
        <w:rPr>
          <w:sz w:val="18"/>
        </w:rPr>
        <w:t>подтверждающих права пользования пищеблоками на срок менее срока действия настоящего Контракта;</w:t>
      </w:r>
    </w:p>
    <w:p w:rsidR="00A577A0" w:rsidRDefault="00E461C4">
      <w:pPr>
        <w:pStyle w:val="a5"/>
        <w:numPr>
          <w:ilvl w:val="2"/>
          <w:numId w:val="4"/>
        </w:numPr>
        <w:tabs>
          <w:tab w:val="left" w:pos="1008"/>
        </w:tabs>
        <w:spacing w:before="30" w:line="283" w:lineRule="auto"/>
        <w:ind w:right="140"/>
        <w:rPr>
          <w:sz w:val="18"/>
        </w:rPr>
      </w:pPr>
      <w:r>
        <w:rPr>
          <w:sz w:val="18"/>
        </w:rPr>
        <w:t>в</w:t>
      </w:r>
      <w:r w:rsidR="00BA0E3B">
        <w:rPr>
          <w:sz w:val="18"/>
        </w:rPr>
        <w:t xml:space="preserve"> </w:t>
      </w:r>
      <w:r>
        <w:rPr>
          <w:sz w:val="18"/>
        </w:rPr>
        <w:t>случае</w:t>
      </w:r>
      <w:r w:rsidR="00BA0E3B">
        <w:rPr>
          <w:sz w:val="18"/>
        </w:rPr>
        <w:t xml:space="preserve"> </w:t>
      </w:r>
      <w:r>
        <w:rPr>
          <w:sz w:val="18"/>
        </w:rPr>
        <w:t>не</w:t>
      </w:r>
      <w:r w:rsidR="00BA0E3B">
        <w:rPr>
          <w:sz w:val="18"/>
        </w:rPr>
        <w:t xml:space="preserve"> </w:t>
      </w:r>
      <w:r>
        <w:rPr>
          <w:sz w:val="18"/>
        </w:rPr>
        <w:t>устранения</w:t>
      </w:r>
      <w:r w:rsidR="00BA0E3B">
        <w:rPr>
          <w:sz w:val="18"/>
        </w:rPr>
        <w:t xml:space="preserve"> </w:t>
      </w:r>
      <w:r>
        <w:rPr>
          <w:sz w:val="18"/>
        </w:rPr>
        <w:t>Исполнителем</w:t>
      </w:r>
      <w:r w:rsidR="00BA0E3B">
        <w:rPr>
          <w:sz w:val="18"/>
        </w:rPr>
        <w:t xml:space="preserve"> </w:t>
      </w:r>
      <w:r>
        <w:rPr>
          <w:sz w:val="18"/>
        </w:rPr>
        <w:t>нарушений,</w:t>
      </w:r>
      <w:r w:rsidR="00BA0E3B">
        <w:rPr>
          <w:sz w:val="18"/>
        </w:rPr>
        <w:t xml:space="preserve"> </w:t>
      </w:r>
      <w:r>
        <w:rPr>
          <w:sz w:val="18"/>
        </w:rPr>
        <w:t>зафиксированных</w:t>
      </w:r>
      <w:r w:rsidR="00BA0E3B">
        <w:rPr>
          <w:sz w:val="18"/>
        </w:rPr>
        <w:t xml:space="preserve"> </w:t>
      </w:r>
      <w:r>
        <w:rPr>
          <w:sz w:val="18"/>
        </w:rPr>
        <w:t>в</w:t>
      </w:r>
      <w:r w:rsidR="00BA0E3B">
        <w:rPr>
          <w:sz w:val="18"/>
        </w:rPr>
        <w:t xml:space="preserve"> </w:t>
      </w:r>
      <w:r>
        <w:rPr>
          <w:sz w:val="18"/>
        </w:rPr>
        <w:t>акте-предписании, либо повторном выявлении указанных нарушений.</w:t>
      </w:r>
    </w:p>
    <w:p w:rsidR="00A577A0" w:rsidRDefault="006714E6">
      <w:pPr>
        <w:pStyle w:val="a3"/>
        <w:ind w:left="0"/>
        <w:jc w:val="left"/>
      </w:pPr>
      <w:r>
        <w:pict>
          <v:shape id="docshape11" o:spid="_x0000_s1033" style="position:absolute;margin-left:56.6pt;margin-top:11.45pt;width:64.8pt;height:.1pt;z-index:-15724032;mso-wrap-distance-left:0;mso-wrap-distance-right:0;mso-position-horizontal-relative:page" coordorigin="1132,229" coordsize="1296,0" path="m1132,229r1296,e" filled="f" strokeweight=".1302mm">
            <v:path arrowok="t"/>
            <w10:wrap type="topAndBottom" anchorx="page"/>
          </v:shape>
        </w:pict>
      </w:r>
    </w:p>
    <w:p w:rsidR="00A577A0" w:rsidRDefault="00E461C4">
      <w:pPr>
        <w:pStyle w:val="a5"/>
        <w:numPr>
          <w:ilvl w:val="1"/>
          <w:numId w:val="4"/>
        </w:numPr>
        <w:tabs>
          <w:tab w:val="left" w:pos="772"/>
        </w:tabs>
        <w:spacing w:before="75" w:line="283" w:lineRule="auto"/>
        <w:ind w:right="186"/>
        <w:rPr>
          <w:sz w:val="18"/>
        </w:rPr>
      </w:pPr>
      <w:r>
        <w:rPr>
          <w:sz w:val="18"/>
        </w:rPr>
        <w:t>Исполнитель вправе принять решение об одностороннем отказе от исполнения Контракта в следующих случаях:</w:t>
      </w:r>
    </w:p>
    <w:p w:rsidR="00A577A0" w:rsidRDefault="00E461C4">
      <w:pPr>
        <w:pStyle w:val="a5"/>
        <w:numPr>
          <w:ilvl w:val="2"/>
          <w:numId w:val="4"/>
        </w:numPr>
        <w:tabs>
          <w:tab w:val="left" w:pos="1061"/>
        </w:tabs>
        <w:spacing w:line="283" w:lineRule="auto"/>
        <w:ind w:right="178"/>
        <w:rPr>
          <w:sz w:val="18"/>
        </w:rPr>
      </w:pPr>
      <w:r>
        <w:rPr>
          <w:sz w:val="18"/>
        </w:rPr>
        <w:t>по</w:t>
      </w:r>
      <w:r w:rsidR="00BA0E3B">
        <w:rPr>
          <w:sz w:val="18"/>
        </w:rPr>
        <w:t xml:space="preserve"> </w:t>
      </w:r>
      <w:r>
        <w:rPr>
          <w:sz w:val="18"/>
        </w:rPr>
        <w:t>основаниям,</w:t>
      </w:r>
      <w:r w:rsidR="00BA0E3B">
        <w:rPr>
          <w:sz w:val="18"/>
        </w:rPr>
        <w:t xml:space="preserve"> </w:t>
      </w:r>
      <w:r>
        <w:rPr>
          <w:sz w:val="18"/>
        </w:rPr>
        <w:t>предусмотренным</w:t>
      </w:r>
      <w:r w:rsidR="00BA0E3B">
        <w:rPr>
          <w:sz w:val="18"/>
        </w:rPr>
        <w:t xml:space="preserve"> </w:t>
      </w:r>
      <w:r>
        <w:rPr>
          <w:sz w:val="18"/>
        </w:rPr>
        <w:t>Гражданским</w:t>
      </w:r>
      <w:r w:rsidR="00BA0E3B">
        <w:rPr>
          <w:sz w:val="18"/>
        </w:rPr>
        <w:t xml:space="preserve"> </w:t>
      </w:r>
      <w:r>
        <w:rPr>
          <w:sz w:val="18"/>
        </w:rPr>
        <w:t>кодексом</w:t>
      </w:r>
      <w:r w:rsidR="00BA0E3B">
        <w:rPr>
          <w:sz w:val="18"/>
        </w:rPr>
        <w:t xml:space="preserve"> </w:t>
      </w:r>
      <w:r>
        <w:rPr>
          <w:sz w:val="18"/>
        </w:rPr>
        <w:t>Российской</w:t>
      </w:r>
      <w:r w:rsidR="00BA0E3B">
        <w:rPr>
          <w:sz w:val="18"/>
        </w:rPr>
        <w:t xml:space="preserve"> </w:t>
      </w:r>
      <w:r>
        <w:rPr>
          <w:sz w:val="18"/>
        </w:rPr>
        <w:t>Федерации</w:t>
      </w:r>
      <w:r w:rsidR="00BA0E3B">
        <w:rPr>
          <w:sz w:val="18"/>
        </w:rPr>
        <w:t xml:space="preserve"> </w:t>
      </w:r>
      <w:r>
        <w:rPr>
          <w:sz w:val="18"/>
        </w:rPr>
        <w:t>для одностороннего отказа Сторон от исполнения отдельных видов обязательств.</w:t>
      </w:r>
    </w:p>
    <w:p w:rsidR="00A577A0" w:rsidRDefault="006714E6">
      <w:pPr>
        <w:pStyle w:val="a3"/>
        <w:ind w:left="0"/>
        <w:jc w:val="left"/>
      </w:pPr>
      <w:r>
        <w:pict>
          <v:shape id="docshape12" o:spid="_x0000_s1032" style="position:absolute;margin-left:56.6pt;margin-top:11.45pt;width:64.8pt;height:.1pt;z-index:-15723520;mso-wrap-distance-left:0;mso-wrap-distance-right:0;mso-position-horizontal-relative:page" coordorigin="1132,229" coordsize="1296,0" path="m1132,229r1296,e" filled="f" strokeweight=".1302mm">
            <v:path arrowok="t"/>
            <w10:wrap type="topAndBottom" anchorx="page"/>
          </v:shape>
        </w:pict>
      </w:r>
    </w:p>
    <w:p w:rsidR="00A577A0" w:rsidRDefault="00A577A0">
      <w:pPr>
        <w:pStyle w:val="a3"/>
        <w:ind w:left="0"/>
        <w:jc w:val="left"/>
        <w:rPr>
          <w:sz w:val="20"/>
        </w:rPr>
      </w:pPr>
    </w:p>
    <w:p w:rsidR="00A577A0" w:rsidRDefault="00A577A0">
      <w:pPr>
        <w:pStyle w:val="a3"/>
        <w:spacing w:before="1"/>
        <w:ind w:left="0"/>
        <w:jc w:val="left"/>
        <w:rPr>
          <w:sz w:val="26"/>
        </w:rPr>
      </w:pPr>
    </w:p>
    <w:p w:rsidR="00A577A0" w:rsidRDefault="00E461C4">
      <w:pPr>
        <w:pStyle w:val="11"/>
        <w:numPr>
          <w:ilvl w:val="0"/>
          <w:numId w:val="4"/>
        </w:numPr>
        <w:tabs>
          <w:tab w:val="left" w:pos="3775"/>
        </w:tabs>
        <w:ind w:left="3775" w:hanging="540"/>
        <w:jc w:val="left"/>
      </w:pPr>
      <w:r>
        <w:t>ПОРЯДОК</w:t>
      </w:r>
      <w:r w:rsidR="00BA0E3B">
        <w:t xml:space="preserve"> </w:t>
      </w:r>
      <w:r>
        <w:t>УРЕГУЛИРОВАНИЯ</w:t>
      </w:r>
      <w:r w:rsidR="00BA0E3B">
        <w:t xml:space="preserve"> </w:t>
      </w:r>
      <w:r>
        <w:rPr>
          <w:spacing w:val="-2"/>
        </w:rPr>
        <w:t>СПОРОВ</w:t>
      </w:r>
    </w:p>
    <w:p w:rsidR="00A577A0" w:rsidRDefault="00A577A0">
      <w:pPr>
        <w:pStyle w:val="a3"/>
        <w:ind w:left="0"/>
        <w:jc w:val="left"/>
        <w:rPr>
          <w:b/>
          <w:sz w:val="20"/>
        </w:rPr>
      </w:pPr>
    </w:p>
    <w:p w:rsidR="00A577A0" w:rsidRDefault="00E461C4">
      <w:pPr>
        <w:pStyle w:val="a5"/>
        <w:numPr>
          <w:ilvl w:val="1"/>
          <w:numId w:val="4"/>
        </w:numPr>
        <w:tabs>
          <w:tab w:val="left" w:pos="788"/>
        </w:tabs>
        <w:spacing w:before="118" w:line="283" w:lineRule="auto"/>
        <w:ind w:right="142"/>
        <w:rPr>
          <w:sz w:val="18"/>
        </w:rPr>
      </w:pPr>
      <w:r>
        <w:rPr>
          <w:sz w:val="18"/>
        </w:rPr>
        <w:t>Все споры и разногласия, возникшие в связи с исполнением настоящего Контракта, его изменением, расторжением или признанием недействительным, Стороны будут стремиться решить путем переговоров, а достигнутые договоренности оформлять в виде дополнительных соглашений, подписанных Сторонами.</w:t>
      </w:r>
    </w:p>
    <w:p w:rsidR="00A577A0" w:rsidRDefault="00E461C4">
      <w:pPr>
        <w:pStyle w:val="a5"/>
        <w:numPr>
          <w:ilvl w:val="1"/>
          <w:numId w:val="4"/>
        </w:numPr>
        <w:tabs>
          <w:tab w:val="left" w:pos="772"/>
        </w:tabs>
        <w:spacing w:before="31" w:line="283" w:lineRule="auto"/>
        <w:ind w:right="186"/>
        <w:rPr>
          <w:sz w:val="18"/>
        </w:rPr>
      </w:pPr>
      <w:r>
        <w:rPr>
          <w:sz w:val="18"/>
        </w:rPr>
        <w:t>В случае недостижения взаимного согласия споры по настоящему Контракту разрешаются в Арбитражном суде Пермского края.</w:t>
      </w:r>
    </w:p>
    <w:p w:rsidR="00A577A0" w:rsidRDefault="00E461C4">
      <w:pPr>
        <w:pStyle w:val="a5"/>
        <w:numPr>
          <w:ilvl w:val="1"/>
          <w:numId w:val="4"/>
        </w:numPr>
        <w:tabs>
          <w:tab w:val="left" w:pos="772"/>
        </w:tabs>
        <w:spacing w:before="33" w:line="283" w:lineRule="auto"/>
        <w:ind w:right="182"/>
        <w:rPr>
          <w:sz w:val="18"/>
        </w:rPr>
      </w:pPr>
      <w:r>
        <w:rPr>
          <w:sz w:val="18"/>
        </w:rPr>
        <w:t>До передачи спора на разрешение Арбитражного суда Пермского края Стороны примут меры</w:t>
      </w:r>
      <w:r w:rsidR="00BA0E3B">
        <w:rPr>
          <w:sz w:val="18"/>
        </w:rPr>
        <w:t xml:space="preserve"> </w:t>
      </w:r>
      <w:r>
        <w:rPr>
          <w:sz w:val="18"/>
        </w:rPr>
        <w:t xml:space="preserve">к его урегулированию в претензионном порядке. Претензия должна быть направлена Стороной с </w:t>
      </w:r>
      <w:r>
        <w:rPr>
          <w:spacing w:val="10"/>
          <w:sz w:val="18"/>
        </w:rPr>
        <w:t xml:space="preserve">использованием </w:t>
      </w:r>
      <w:r>
        <w:rPr>
          <w:spacing w:val="9"/>
          <w:sz w:val="18"/>
        </w:rPr>
        <w:t xml:space="preserve">единой </w:t>
      </w:r>
      <w:r>
        <w:rPr>
          <w:spacing w:val="10"/>
          <w:sz w:val="18"/>
        </w:rPr>
        <w:t xml:space="preserve">информационной </w:t>
      </w:r>
      <w:r>
        <w:rPr>
          <w:spacing w:val="9"/>
          <w:sz w:val="18"/>
        </w:rPr>
        <w:t xml:space="preserve">системы </w:t>
      </w:r>
      <w:r>
        <w:rPr>
          <w:sz w:val="18"/>
        </w:rPr>
        <w:t xml:space="preserve">в </w:t>
      </w:r>
      <w:r>
        <w:rPr>
          <w:spacing w:val="9"/>
          <w:sz w:val="18"/>
        </w:rPr>
        <w:t xml:space="preserve">порядке, </w:t>
      </w:r>
      <w:r>
        <w:rPr>
          <w:spacing w:val="10"/>
          <w:sz w:val="18"/>
        </w:rPr>
        <w:t xml:space="preserve">предусмотренном </w:t>
      </w:r>
      <w:r>
        <w:rPr>
          <w:spacing w:val="9"/>
          <w:sz w:val="18"/>
        </w:rPr>
        <w:t xml:space="preserve">Законом </w:t>
      </w:r>
      <w:r>
        <w:rPr>
          <w:sz w:val="18"/>
        </w:rPr>
        <w:t>о контрактной системе. Дополнительно претензия может быть направлена в простой письменной форме. По полученной претензии Сторона должна дать ответ по существу в срок не позднее 14 (четырнадцати) дней с даты ее получения.</w:t>
      </w:r>
    </w:p>
    <w:p w:rsidR="00A577A0" w:rsidRDefault="006714E6">
      <w:pPr>
        <w:pStyle w:val="a3"/>
        <w:spacing w:before="9"/>
        <w:ind w:left="0"/>
        <w:jc w:val="left"/>
        <w:rPr>
          <w:sz w:val="17"/>
        </w:rPr>
      </w:pPr>
      <w:r>
        <w:pict>
          <v:shape id="docshape13" o:spid="_x0000_s1031" style="position:absolute;margin-left:56.6pt;margin-top:11.3pt;width:64.8pt;height:.1pt;z-index:-15723008;mso-wrap-distance-left:0;mso-wrap-distance-right:0;mso-position-horizontal-relative:page" coordorigin="1132,226" coordsize="1296,0" path="m1132,226r1296,e" filled="f" strokeweight=".1302mm">
            <v:path arrowok="t"/>
            <w10:wrap type="topAndBottom" anchorx="page"/>
          </v:shape>
        </w:pict>
      </w:r>
    </w:p>
    <w:p w:rsidR="00A577A0" w:rsidRDefault="00A577A0">
      <w:pPr>
        <w:pStyle w:val="a3"/>
        <w:ind w:left="0"/>
        <w:jc w:val="left"/>
        <w:rPr>
          <w:sz w:val="20"/>
        </w:rPr>
      </w:pPr>
    </w:p>
    <w:p w:rsidR="00A577A0" w:rsidRDefault="00A577A0">
      <w:pPr>
        <w:pStyle w:val="a3"/>
        <w:spacing w:before="1"/>
        <w:ind w:left="0"/>
        <w:jc w:val="left"/>
        <w:rPr>
          <w:sz w:val="26"/>
        </w:rPr>
      </w:pPr>
    </w:p>
    <w:p w:rsidR="00A577A0" w:rsidRDefault="00E461C4">
      <w:pPr>
        <w:pStyle w:val="11"/>
        <w:numPr>
          <w:ilvl w:val="0"/>
          <w:numId w:val="4"/>
        </w:numPr>
        <w:tabs>
          <w:tab w:val="left" w:pos="4099"/>
        </w:tabs>
        <w:ind w:left="4099" w:hanging="540"/>
        <w:jc w:val="left"/>
      </w:pPr>
      <w:r>
        <w:t>СРОК</w:t>
      </w:r>
      <w:r w:rsidR="00BA0E3B">
        <w:t xml:space="preserve"> </w:t>
      </w:r>
      <w:r>
        <w:t>ДЕЙСТВИЯ</w:t>
      </w:r>
      <w:r w:rsidR="00BA0E3B">
        <w:t xml:space="preserve"> </w:t>
      </w:r>
      <w:r>
        <w:rPr>
          <w:spacing w:val="-2"/>
        </w:rPr>
        <w:t>КОНТРАКТА</w:t>
      </w:r>
    </w:p>
    <w:p w:rsidR="00A577A0" w:rsidRDefault="00A577A0">
      <w:pPr>
        <w:pStyle w:val="a3"/>
        <w:ind w:left="0"/>
        <w:jc w:val="left"/>
        <w:rPr>
          <w:b/>
          <w:sz w:val="20"/>
        </w:rPr>
      </w:pPr>
    </w:p>
    <w:p w:rsidR="00A577A0" w:rsidRDefault="00A577A0">
      <w:pPr>
        <w:pStyle w:val="a3"/>
        <w:ind w:left="0"/>
        <w:jc w:val="left"/>
        <w:rPr>
          <w:b/>
          <w:sz w:val="20"/>
        </w:rPr>
      </w:pPr>
    </w:p>
    <w:p w:rsidR="00A577A0" w:rsidRDefault="00E461C4">
      <w:pPr>
        <w:pStyle w:val="a5"/>
        <w:numPr>
          <w:ilvl w:val="1"/>
          <w:numId w:val="4"/>
        </w:numPr>
        <w:tabs>
          <w:tab w:val="left" w:pos="756"/>
        </w:tabs>
        <w:spacing w:before="165"/>
        <w:ind w:left="756" w:hanging="644"/>
        <w:rPr>
          <w:sz w:val="18"/>
        </w:rPr>
      </w:pPr>
      <w:r>
        <w:rPr>
          <w:sz w:val="18"/>
        </w:rPr>
        <w:t>Контракт</w:t>
      </w:r>
      <w:r w:rsidR="00BA0E3B">
        <w:rPr>
          <w:sz w:val="18"/>
        </w:rPr>
        <w:t xml:space="preserve"> </w:t>
      </w:r>
      <w:r>
        <w:rPr>
          <w:sz w:val="18"/>
        </w:rPr>
        <w:t>действует</w:t>
      </w:r>
      <w:r w:rsidR="00BA0E3B">
        <w:rPr>
          <w:sz w:val="18"/>
        </w:rPr>
        <w:t xml:space="preserve"> </w:t>
      </w:r>
      <w:r>
        <w:rPr>
          <w:sz w:val="18"/>
        </w:rPr>
        <w:t>с</w:t>
      </w:r>
      <w:r w:rsidR="00BA0E3B">
        <w:rPr>
          <w:sz w:val="18"/>
        </w:rPr>
        <w:t xml:space="preserve"> </w:t>
      </w:r>
      <w:r>
        <w:rPr>
          <w:sz w:val="18"/>
        </w:rPr>
        <w:t>момента</w:t>
      </w:r>
      <w:r w:rsidR="00BA0E3B">
        <w:rPr>
          <w:sz w:val="18"/>
        </w:rPr>
        <w:t xml:space="preserve"> </w:t>
      </w:r>
      <w:r>
        <w:rPr>
          <w:sz w:val="18"/>
        </w:rPr>
        <w:t>подписания</w:t>
      </w:r>
      <w:r w:rsidR="00BA0E3B">
        <w:rPr>
          <w:sz w:val="18"/>
        </w:rPr>
        <w:t xml:space="preserve"> </w:t>
      </w:r>
      <w:r>
        <w:rPr>
          <w:spacing w:val="-2"/>
          <w:sz w:val="18"/>
        </w:rPr>
        <w:t>Контракта.</w:t>
      </w:r>
    </w:p>
    <w:p w:rsidR="00A577A0" w:rsidRDefault="00E461C4">
      <w:pPr>
        <w:pStyle w:val="a5"/>
        <w:numPr>
          <w:ilvl w:val="1"/>
          <w:numId w:val="4"/>
        </w:numPr>
        <w:tabs>
          <w:tab w:val="left" w:pos="850"/>
          <w:tab w:val="left" w:pos="6942"/>
        </w:tabs>
        <w:spacing w:before="70" w:line="283" w:lineRule="auto"/>
        <w:ind w:right="176"/>
        <w:rPr>
          <w:sz w:val="18"/>
        </w:rPr>
      </w:pPr>
      <w:r>
        <w:rPr>
          <w:sz w:val="18"/>
        </w:rPr>
        <w:t>Срок окончания исполнения настоящего Контракта -</w:t>
      </w:r>
      <w:r>
        <w:rPr>
          <w:sz w:val="18"/>
        </w:rPr>
        <w:tab/>
        <w:t>29.02.2024г.,а</w:t>
      </w:r>
      <w:r w:rsidR="00BA0E3B">
        <w:rPr>
          <w:sz w:val="18"/>
        </w:rPr>
        <w:t xml:space="preserve"> </w:t>
      </w:r>
      <w:r>
        <w:rPr>
          <w:sz w:val="18"/>
        </w:rPr>
        <w:t>в</w:t>
      </w:r>
      <w:r>
        <w:rPr>
          <w:spacing w:val="10"/>
          <w:sz w:val="18"/>
        </w:rPr>
        <w:t xml:space="preserve"> части </w:t>
      </w:r>
      <w:r>
        <w:rPr>
          <w:sz w:val="18"/>
        </w:rPr>
        <w:t>неисполненных обязательств - до полного их исполнения Сторонами.</w:t>
      </w:r>
    </w:p>
    <w:p w:rsidR="00A577A0" w:rsidRDefault="00A577A0">
      <w:pPr>
        <w:spacing w:line="283" w:lineRule="auto"/>
        <w:rPr>
          <w:sz w:val="18"/>
        </w:rPr>
        <w:sectPr w:rsidR="00A577A0">
          <w:pgSz w:w="11900" w:h="16840"/>
          <w:pgMar w:top="1140" w:right="660" w:bottom="1140" w:left="1020" w:header="0" w:footer="807" w:gutter="0"/>
          <w:cols w:space="720"/>
        </w:sectPr>
      </w:pPr>
    </w:p>
    <w:p w:rsidR="00A577A0" w:rsidRDefault="00A577A0">
      <w:pPr>
        <w:pStyle w:val="a3"/>
        <w:spacing w:before="6"/>
        <w:ind w:left="0"/>
        <w:jc w:val="left"/>
        <w:rPr>
          <w:sz w:val="24"/>
        </w:rPr>
      </w:pPr>
    </w:p>
    <w:p w:rsidR="00A577A0" w:rsidRDefault="00E461C4">
      <w:pPr>
        <w:pStyle w:val="11"/>
        <w:numPr>
          <w:ilvl w:val="0"/>
          <w:numId w:val="4"/>
        </w:numPr>
        <w:tabs>
          <w:tab w:val="left" w:pos="3613"/>
        </w:tabs>
        <w:ind w:left="3613" w:hanging="648"/>
        <w:jc w:val="left"/>
      </w:pPr>
      <w:r>
        <w:t>ОБСТОЯТЕЛЬСТВА</w:t>
      </w:r>
      <w:r w:rsidR="00BA0E3B">
        <w:t xml:space="preserve"> </w:t>
      </w:r>
      <w:r>
        <w:t>НЕПРЕОДОЛИМОЙ</w:t>
      </w:r>
      <w:r w:rsidR="00BA0E3B">
        <w:t xml:space="preserve"> </w:t>
      </w:r>
      <w:r>
        <w:rPr>
          <w:spacing w:val="-4"/>
        </w:rPr>
        <w:t>СИЛЫ</w:t>
      </w:r>
    </w:p>
    <w:p w:rsidR="00A577A0" w:rsidRDefault="00A577A0">
      <w:pPr>
        <w:pStyle w:val="a3"/>
        <w:ind w:left="0"/>
        <w:jc w:val="left"/>
        <w:rPr>
          <w:b/>
          <w:sz w:val="20"/>
        </w:rPr>
      </w:pPr>
    </w:p>
    <w:p w:rsidR="00A577A0" w:rsidRDefault="00A577A0">
      <w:pPr>
        <w:pStyle w:val="a3"/>
        <w:ind w:left="0"/>
        <w:jc w:val="left"/>
        <w:rPr>
          <w:b/>
          <w:sz w:val="20"/>
        </w:rPr>
      </w:pPr>
    </w:p>
    <w:p w:rsidR="00A577A0" w:rsidRDefault="00E461C4">
      <w:pPr>
        <w:pStyle w:val="a5"/>
        <w:numPr>
          <w:ilvl w:val="1"/>
          <w:numId w:val="4"/>
        </w:numPr>
        <w:tabs>
          <w:tab w:val="left" w:pos="981"/>
        </w:tabs>
        <w:spacing w:before="164" w:line="283" w:lineRule="auto"/>
        <w:ind w:right="174"/>
        <w:rPr>
          <w:sz w:val="18"/>
        </w:rPr>
      </w:pPr>
      <w:r>
        <w:rPr>
          <w:sz w:val="18"/>
        </w:rPr>
        <w:t xml:space="preserve">Стороны освобождаются от ответственности за полное или частичное неисполнение своих </w:t>
      </w:r>
      <w:r>
        <w:rPr>
          <w:spacing w:val="11"/>
          <w:sz w:val="18"/>
        </w:rPr>
        <w:t>обязательств</w:t>
      </w:r>
      <w:r w:rsidR="00A43E42">
        <w:rPr>
          <w:spacing w:val="11"/>
          <w:sz w:val="18"/>
        </w:rPr>
        <w:t xml:space="preserve"> </w:t>
      </w:r>
      <w:r>
        <w:rPr>
          <w:sz w:val="18"/>
        </w:rPr>
        <w:t xml:space="preserve">по </w:t>
      </w:r>
      <w:r>
        <w:rPr>
          <w:spacing w:val="10"/>
          <w:sz w:val="18"/>
        </w:rPr>
        <w:t>Контракту,</w:t>
      </w:r>
      <w:r w:rsidR="00A43E42">
        <w:rPr>
          <w:spacing w:val="10"/>
          <w:sz w:val="18"/>
        </w:rPr>
        <w:t xml:space="preserve"> </w:t>
      </w:r>
      <w:r>
        <w:rPr>
          <w:sz w:val="18"/>
        </w:rPr>
        <w:t xml:space="preserve">если их </w:t>
      </w:r>
      <w:r>
        <w:rPr>
          <w:spacing w:val="11"/>
          <w:sz w:val="18"/>
        </w:rPr>
        <w:t>неисполнение</w:t>
      </w:r>
      <w:r w:rsidR="00A43E42">
        <w:rPr>
          <w:spacing w:val="11"/>
          <w:sz w:val="18"/>
        </w:rPr>
        <w:t xml:space="preserve"> </w:t>
      </w:r>
      <w:r>
        <w:rPr>
          <w:spacing w:val="10"/>
          <w:sz w:val="18"/>
        </w:rPr>
        <w:t>явилось следствием</w:t>
      </w:r>
      <w:r w:rsidR="00A43E42">
        <w:rPr>
          <w:spacing w:val="10"/>
          <w:sz w:val="18"/>
        </w:rPr>
        <w:t xml:space="preserve"> </w:t>
      </w:r>
      <w:r>
        <w:rPr>
          <w:spacing w:val="12"/>
          <w:sz w:val="18"/>
        </w:rPr>
        <w:t xml:space="preserve">обстоятельств </w:t>
      </w:r>
      <w:r>
        <w:rPr>
          <w:sz w:val="18"/>
        </w:rPr>
        <w:t>непреодолимой силы.</w:t>
      </w:r>
    </w:p>
    <w:p w:rsidR="00A577A0" w:rsidRDefault="00E461C4">
      <w:pPr>
        <w:pStyle w:val="a5"/>
        <w:numPr>
          <w:ilvl w:val="1"/>
          <w:numId w:val="4"/>
        </w:numPr>
        <w:tabs>
          <w:tab w:val="left" w:pos="1105"/>
        </w:tabs>
        <w:spacing w:before="33" w:line="283" w:lineRule="auto"/>
        <w:ind w:right="173"/>
        <w:rPr>
          <w:sz w:val="18"/>
        </w:rPr>
      </w:pPr>
      <w:r>
        <w:rPr>
          <w:spacing w:val="10"/>
          <w:sz w:val="18"/>
        </w:rPr>
        <w:t>Сторона,</w:t>
      </w:r>
      <w:r w:rsidR="00A43E42">
        <w:rPr>
          <w:spacing w:val="10"/>
          <w:sz w:val="18"/>
        </w:rPr>
        <w:t xml:space="preserve"> </w:t>
      </w:r>
      <w:r>
        <w:rPr>
          <w:sz w:val="18"/>
        </w:rPr>
        <w:t xml:space="preserve">у </w:t>
      </w:r>
      <w:r>
        <w:rPr>
          <w:spacing w:val="10"/>
          <w:sz w:val="18"/>
        </w:rPr>
        <w:t>которой возникли</w:t>
      </w:r>
      <w:r w:rsidR="00A43E42">
        <w:rPr>
          <w:spacing w:val="10"/>
          <w:sz w:val="18"/>
        </w:rPr>
        <w:t xml:space="preserve"> </w:t>
      </w:r>
      <w:r>
        <w:rPr>
          <w:spacing w:val="11"/>
          <w:sz w:val="18"/>
        </w:rPr>
        <w:t>обстоятельства непреодолимой</w:t>
      </w:r>
      <w:r w:rsidR="00A43E42">
        <w:rPr>
          <w:spacing w:val="11"/>
          <w:sz w:val="18"/>
        </w:rPr>
        <w:t xml:space="preserve"> </w:t>
      </w:r>
      <w:r>
        <w:rPr>
          <w:spacing w:val="9"/>
          <w:sz w:val="18"/>
        </w:rPr>
        <w:t>силы,</w:t>
      </w:r>
      <w:r w:rsidR="00A43E42">
        <w:rPr>
          <w:spacing w:val="9"/>
          <w:sz w:val="18"/>
        </w:rPr>
        <w:t xml:space="preserve"> </w:t>
      </w:r>
      <w:r>
        <w:rPr>
          <w:spacing w:val="10"/>
          <w:sz w:val="18"/>
        </w:rPr>
        <w:t>обязана</w:t>
      </w:r>
      <w:r w:rsidR="00A43E42">
        <w:rPr>
          <w:spacing w:val="10"/>
          <w:sz w:val="18"/>
        </w:rPr>
        <w:t xml:space="preserve"> </w:t>
      </w:r>
      <w:r>
        <w:rPr>
          <w:sz w:val="18"/>
        </w:rPr>
        <w:t xml:space="preserve">в </w:t>
      </w:r>
      <w:r>
        <w:rPr>
          <w:spacing w:val="11"/>
          <w:sz w:val="18"/>
        </w:rPr>
        <w:t xml:space="preserve">течение </w:t>
      </w:r>
      <w:r>
        <w:rPr>
          <w:sz w:val="18"/>
        </w:rPr>
        <w:t xml:space="preserve">5 </w:t>
      </w:r>
      <w:r>
        <w:rPr>
          <w:spacing w:val="11"/>
          <w:sz w:val="18"/>
        </w:rPr>
        <w:t>календарных</w:t>
      </w:r>
      <w:r w:rsidR="00A43E42">
        <w:rPr>
          <w:spacing w:val="11"/>
          <w:sz w:val="18"/>
        </w:rPr>
        <w:t xml:space="preserve"> </w:t>
      </w:r>
      <w:r>
        <w:rPr>
          <w:spacing w:val="9"/>
          <w:sz w:val="18"/>
        </w:rPr>
        <w:t>дней</w:t>
      </w:r>
      <w:r w:rsidR="00A43E42">
        <w:rPr>
          <w:spacing w:val="9"/>
          <w:sz w:val="18"/>
        </w:rPr>
        <w:t xml:space="preserve"> </w:t>
      </w:r>
      <w:r>
        <w:rPr>
          <w:spacing w:val="11"/>
          <w:sz w:val="18"/>
        </w:rPr>
        <w:t>письменно</w:t>
      </w:r>
      <w:r w:rsidR="00A43E42">
        <w:rPr>
          <w:spacing w:val="11"/>
          <w:sz w:val="18"/>
        </w:rPr>
        <w:t xml:space="preserve"> </w:t>
      </w:r>
      <w:r>
        <w:rPr>
          <w:spacing w:val="12"/>
          <w:sz w:val="18"/>
        </w:rPr>
        <w:t>информировать</w:t>
      </w:r>
      <w:r w:rsidR="00A43E42">
        <w:rPr>
          <w:spacing w:val="12"/>
          <w:sz w:val="18"/>
        </w:rPr>
        <w:t xml:space="preserve"> </w:t>
      </w:r>
      <w:r>
        <w:rPr>
          <w:spacing w:val="10"/>
          <w:sz w:val="18"/>
        </w:rPr>
        <w:t>другую</w:t>
      </w:r>
      <w:r w:rsidR="00A43E42">
        <w:rPr>
          <w:spacing w:val="10"/>
          <w:sz w:val="18"/>
        </w:rPr>
        <w:t xml:space="preserve"> </w:t>
      </w:r>
      <w:r>
        <w:rPr>
          <w:spacing w:val="11"/>
          <w:sz w:val="18"/>
        </w:rPr>
        <w:t>Сторону</w:t>
      </w:r>
      <w:r w:rsidR="00A43E42">
        <w:rPr>
          <w:spacing w:val="11"/>
          <w:sz w:val="18"/>
        </w:rPr>
        <w:t xml:space="preserve"> </w:t>
      </w:r>
      <w:r>
        <w:rPr>
          <w:sz w:val="18"/>
        </w:rPr>
        <w:t xml:space="preserve">о </w:t>
      </w:r>
      <w:r>
        <w:rPr>
          <w:spacing w:val="13"/>
          <w:sz w:val="18"/>
        </w:rPr>
        <w:t xml:space="preserve">произошедших </w:t>
      </w:r>
      <w:r>
        <w:rPr>
          <w:sz w:val="18"/>
        </w:rPr>
        <w:t>обстоятельствах и их причинах с приложением документов, удостоверяющих факт наступления обстоятельств непреодолимой силы.</w:t>
      </w:r>
    </w:p>
    <w:p w:rsidR="00A577A0" w:rsidRDefault="006714E6">
      <w:pPr>
        <w:pStyle w:val="a3"/>
        <w:spacing w:before="10"/>
        <w:ind w:left="0"/>
        <w:jc w:val="left"/>
        <w:rPr>
          <w:sz w:val="17"/>
        </w:rPr>
      </w:pPr>
      <w:r>
        <w:pict>
          <v:shape id="docshape14" o:spid="_x0000_s1030" style="position:absolute;margin-left:56.6pt;margin-top:11.35pt;width:64.8pt;height:.1pt;z-index:-15722496;mso-wrap-distance-left:0;mso-wrap-distance-right:0;mso-position-horizontal-relative:page" coordorigin="1132,227" coordsize="1296,0" path="m1132,227r1296,e" filled="f" strokeweight=".1302mm">
            <v:path arrowok="t"/>
            <w10:wrap type="topAndBottom" anchorx="page"/>
          </v:shape>
        </w:pict>
      </w:r>
    </w:p>
    <w:p w:rsidR="00A577A0" w:rsidRDefault="00A577A0">
      <w:pPr>
        <w:pStyle w:val="a3"/>
        <w:ind w:left="0"/>
        <w:jc w:val="left"/>
        <w:rPr>
          <w:sz w:val="20"/>
        </w:rPr>
      </w:pPr>
    </w:p>
    <w:p w:rsidR="00A577A0" w:rsidRDefault="00A577A0">
      <w:pPr>
        <w:pStyle w:val="a3"/>
        <w:ind w:left="0"/>
        <w:jc w:val="left"/>
        <w:rPr>
          <w:sz w:val="20"/>
        </w:rPr>
      </w:pPr>
    </w:p>
    <w:p w:rsidR="00A577A0" w:rsidRDefault="00A577A0">
      <w:pPr>
        <w:pStyle w:val="a3"/>
        <w:spacing w:before="3"/>
        <w:ind w:left="0"/>
        <w:jc w:val="left"/>
        <w:rPr>
          <w:sz w:val="24"/>
        </w:rPr>
      </w:pPr>
    </w:p>
    <w:p w:rsidR="00A577A0" w:rsidRDefault="00E461C4">
      <w:pPr>
        <w:pStyle w:val="11"/>
        <w:numPr>
          <w:ilvl w:val="0"/>
          <w:numId w:val="4"/>
        </w:numPr>
        <w:tabs>
          <w:tab w:val="left" w:pos="4582"/>
        </w:tabs>
        <w:ind w:left="4582" w:hanging="537"/>
        <w:jc w:val="left"/>
      </w:pPr>
      <w:r>
        <w:t>ПРОЧИЕ</w:t>
      </w:r>
      <w:r w:rsidR="00A43E42">
        <w:t xml:space="preserve"> </w:t>
      </w:r>
      <w:r>
        <w:rPr>
          <w:spacing w:val="-2"/>
        </w:rPr>
        <w:t>УСЛОВИЯ</w:t>
      </w:r>
    </w:p>
    <w:p w:rsidR="00A577A0" w:rsidRDefault="00A577A0">
      <w:pPr>
        <w:pStyle w:val="a3"/>
        <w:ind w:left="0"/>
        <w:jc w:val="left"/>
        <w:rPr>
          <w:b/>
          <w:sz w:val="20"/>
        </w:rPr>
      </w:pPr>
    </w:p>
    <w:p w:rsidR="00A577A0" w:rsidRDefault="00E461C4">
      <w:pPr>
        <w:pStyle w:val="a5"/>
        <w:numPr>
          <w:ilvl w:val="1"/>
          <w:numId w:val="4"/>
        </w:numPr>
        <w:tabs>
          <w:tab w:val="left" w:pos="919"/>
        </w:tabs>
        <w:spacing w:before="118" w:line="283" w:lineRule="auto"/>
        <w:ind w:right="181"/>
        <w:rPr>
          <w:sz w:val="18"/>
        </w:rPr>
      </w:pPr>
      <w:r>
        <w:rPr>
          <w:sz w:val="18"/>
        </w:rPr>
        <w:t>Во всем остальном, что не предусмотрено условиями настоящего Контракта, Стороны руководствуются действующим законодательством Российской Федерации.</w:t>
      </w:r>
    </w:p>
    <w:p w:rsidR="00A577A0" w:rsidRDefault="00E461C4">
      <w:pPr>
        <w:pStyle w:val="a5"/>
        <w:numPr>
          <w:ilvl w:val="1"/>
          <w:numId w:val="4"/>
        </w:numPr>
        <w:tabs>
          <w:tab w:val="left" w:pos="935"/>
        </w:tabs>
        <w:spacing w:line="283" w:lineRule="auto"/>
        <w:ind w:right="180"/>
        <w:rPr>
          <w:sz w:val="18"/>
        </w:rPr>
      </w:pPr>
      <w:r>
        <w:rPr>
          <w:sz w:val="18"/>
        </w:rPr>
        <w:t>В случае, если в Контракте и приложениях к нему указаны ссылки на документы – основания (технический регламент, ГОСТ и другие) (далее – документы) и при исполнении Контракта указанные документы:</w:t>
      </w:r>
    </w:p>
    <w:p w:rsidR="00A577A0" w:rsidRDefault="00E461C4">
      <w:pPr>
        <w:pStyle w:val="a5"/>
        <w:numPr>
          <w:ilvl w:val="0"/>
          <w:numId w:val="1"/>
        </w:numPr>
        <w:tabs>
          <w:tab w:val="left" w:pos="327"/>
        </w:tabs>
        <w:ind w:left="327" w:hanging="215"/>
        <w:rPr>
          <w:sz w:val="18"/>
        </w:rPr>
      </w:pPr>
      <w:r>
        <w:rPr>
          <w:sz w:val="18"/>
        </w:rPr>
        <w:t>заменены(изменены),то</w:t>
      </w:r>
      <w:r w:rsidR="00A43E42">
        <w:rPr>
          <w:sz w:val="18"/>
        </w:rPr>
        <w:t xml:space="preserve"> </w:t>
      </w:r>
      <w:r>
        <w:rPr>
          <w:sz w:val="18"/>
        </w:rPr>
        <w:t>применяются</w:t>
      </w:r>
      <w:r w:rsidR="00A43E42">
        <w:rPr>
          <w:sz w:val="18"/>
        </w:rPr>
        <w:t xml:space="preserve"> </w:t>
      </w:r>
      <w:r>
        <w:rPr>
          <w:sz w:val="18"/>
        </w:rPr>
        <w:t>заменяющие(измененные)</w:t>
      </w:r>
      <w:r>
        <w:rPr>
          <w:spacing w:val="-2"/>
          <w:sz w:val="18"/>
        </w:rPr>
        <w:t>документы;</w:t>
      </w:r>
    </w:p>
    <w:p w:rsidR="00A577A0" w:rsidRDefault="00E461C4">
      <w:pPr>
        <w:pStyle w:val="a5"/>
        <w:numPr>
          <w:ilvl w:val="0"/>
          <w:numId w:val="1"/>
        </w:numPr>
        <w:tabs>
          <w:tab w:val="left" w:pos="327"/>
        </w:tabs>
        <w:spacing w:before="71"/>
        <w:ind w:left="327" w:hanging="215"/>
        <w:rPr>
          <w:sz w:val="18"/>
        </w:rPr>
      </w:pPr>
      <w:r>
        <w:rPr>
          <w:sz w:val="18"/>
        </w:rPr>
        <w:t>отменены</w:t>
      </w:r>
      <w:r w:rsidR="00A43E42">
        <w:rPr>
          <w:sz w:val="18"/>
        </w:rPr>
        <w:t xml:space="preserve"> </w:t>
      </w:r>
      <w:r>
        <w:rPr>
          <w:sz w:val="18"/>
        </w:rPr>
        <w:t>без</w:t>
      </w:r>
      <w:r w:rsidR="00A43E42">
        <w:rPr>
          <w:sz w:val="18"/>
        </w:rPr>
        <w:t xml:space="preserve"> </w:t>
      </w:r>
      <w:r>
        <w:rPr>
          <w:sz w:val="18"/>
        </w:rPr>
        <w:t>замены,</w:t>
      </w:r>
      <w:r w:rsidR="00A43E42">
        <w:rPr>
          <w:sz w:val="18"/>
        </w:rPr>
        <w:t xml:space="preserve"> </w:t>
      </w:r>
      <w:r>
        <w:rPr>
          <w:sz w:val="18"/>
        </w:rPr>
        <w:t>то</w:t>
      </w:r>
      <w:r w:rsidR="00A43E42">
        <w:rPr>
          <w:sz w:val="18"/>
        </w:rPr>
        <w:t xml:space="preserve"> </w:t>
      </w:r>
      <w:r>
        <w:rPr>
          <w:sz w:val="18"/>
        </w:rPr>
        <w:t>применяются</w:t>
      </w:r>
      <w:r w:rsidR="00A43E42">
        <w:rPr>
          <w:sz w:val="18"/>
        </w:rPr>
        <w:t xml:space="preserve"> </w:t>
      </w:r>
      <w:r>
        <w:rPr>
          <w:sz w:val="18"/>
        </w:rPr>
        <w:t>положения</w:t>
      </w:r>
      <w:r w:rsidR="00A43E42">
        <w:rPr>
          <w:sz w:val="18"/>
        </w:rPr>
        <w:t xml:space="preserve"> </w:t>
      </w:r>
      <w:r>
        <w:rPr>
          <w:sz w:val="18"/>
        </w:rPr>
        <w:t>в</w:t>
      </w:r>
      <w:r w:rsidR="00A43E42">
        <w:rPr>
          <w:sz w:val="18"/>
        </w:rPr>
        <w:t xml:space="preserve"> </w:t>
      </w:r>
      <w:r>
        <w:rPr>
          <w:sz w:val="18"/>
        </w:rPr>
        <w:t>части,</w:t>
      </w:r>
      <w:r w:rsidR="00A43E42">
        <w:rPr>
          <w:sz w:val="18"/>
        </w:rPr>
        <w:t xml:space="preserve"> </w:t>
      </w:r>
      <w:r>
        <w:rPr>
          <w:sz w:val="18"/>
        </w:rPr>
        <w:t>не</w:t>
      </w:r>
      <w:r w:rsidR="00A43E42">
        <w:rPr>
          <w:sz w:val="18"/>
        </w:rPr>
        <w:t xml:space="preserve"> </w:t>
      </w:r>
      <w:r>
        <w:rPr>
          <w:sz w:val="18"/>
        </w:rPr>
        <w:t>затрагивающей</w:t>
      </w:r>
      <w:r w:rsidR="00A43E42">
        <w:rPr>
          <w:sz w:val="18"/>
        </w:rPr>
        <w:t xml:space="preserve"> </w:t>
      </w:r>
      <w:r>
        <w:rPr>
          <w:sz w:val="18"/>
        </w:rPr>
        <w:t>эту</w:t>
      </w:r>
      <w:r w:rsidR="00A43E42">
        <w:rPr>
          <w:sz w:val="18"/>
        </w:rPr>
        <w:t xml:space="preserve"> </w:t>
      </w:r>
      <w:r>
        <w:rPr>
          <w:spacing w:val="-2"/>
          <w:sz w:val="18"/>
        </w:rPr>
        <w:t>отмену.</w:t>
      </w:r>
    </w:p>
    <w:p w:rsidR="00A577A0" w:rsidRDefault="00E461C4">
      <w:pPr>
        <w:pStyle w:val="a5"/>
        <w:numPr>
          <w:ilvl w:val="1"/>
          <w:numId w:val="4"/>
        </w:numPr>
        <w:tabs>
          <w:tab w:val="left" w:pos="955"/>
        </w:tabs>
        <w:spacing w:before="70" w:line="283" w:lineRule="auto"/>
        <w:ind w:right="177"/>
        <w:rPr>
          <w:sz w:val="18"/>
        </w:rPr>
      </w:pPr>
      <w:r>
        <w:rPr>
          <w:sz w:val="18"/>
        </w:rPr>
        <w:t>Стороны обязуются сохранять конфиденциальность информации, полученной в ходе исполнения настоящего Контракта.</w:t>
      </w:r>
    </w:p>
    <w:p w:rsidR="00A577A0" w:rsidRDefault="00E461C4">
      <w:pPr>
        <w:pStyle w:val="a5"/>
        <w:numPr>
          <w:ilvl w:val="1"/>
          <w:numId w:val="4"/>
        </w:numPr>
        <w:tabs>
          <w:tab w:val="left" w:pos="976"/>
        </w:tabs>
        <w:spacing w:line="283" w:lineRule="auto"/>
        <w:ind w:right="138"/>
        <w:rPr>
          <w:sz w:val="18"/>
        </w:rPr>
      </w:pPr>
      <w:r>
        <w:rPr>
          <w:spacing w:val="9"/>
          <w:sz w:val="18"/>
        </w:rPr>
        <w:t xml:space="preserve">Сведения, полученные </w:t>
      </w:r>
      <w:r>
        <w:rPr>
          <w:sz w:val="18"/>
        </w:rPr>
        <w:t xml:space="preserve">в ходе </w:t>
      </w:r>
      <w:r>
        <w:rPr>
          <w:spacing w:val="9"/>
          <w:sz w:val="18"/>
        </w:rPr>
        <w:t xml:space="preserve">исполнения настоящего Контракта, </w:t>
      </w:r>
      <w:r>
        <w:rPr>
          <w:spacing w:val="11"/>
          <w:sz w:val="18"/>
        </w:rPr>
        <w:t xml:space="preserve">предназначены </w:t>
      </w:r>
      <w:r>
        <w:rPr>
          <w:sz w:val="18"/>
        </w:rPr>
        <w:t>исключительно для Сторон и не могут быть полностью или частично переданы (опубликованы, разглашены) третьим лицам или использованы каким-либо иным способом с участием третьих лиц без согласия Сторон.</w:t>
      </w:r>
    </w:p>
    <w:p w:rsidR="00A577A0" w:rsidRDefault="00E461C4">
      <w:pPr>
        <w:pStyle w:val="a5"/>
        <w:numPr>
          <w:ilvl w:val="1"/>
          <w:numId w:val="4"/>
        </w:numPr>
        <w:tabs>
          <w:tab w:val="left" w:pos="1053"/>
        </w:tabs>
        <w:spacing w:line="283" w:lineRule="auto"/>
        <w:ind w:right="124"/>
        <w:rPr>
          <w:sz w:val="18"/>
        </w:rPr>
      </w:pPr>
      <w:r>
        <w:rPr>
          <w:spacing w:val="17"/>
          <w:sz w:val="18"/>
        </w:rPr>
        <w:t>Исполнитель</w:t>
      </w:r>
      <w:r w:rsidR="00FF2260">
        <w:rPr>
          <w:spacing w:val="17"/>
          <w:sz w:val="18"/>
        </w:rPr>
        <w:t xml:space="preserve"> </w:t>
      </w:r>
      <w:r>
        <w:rPr>
          <w:spacing w:val="17"/>
          <w:sz w:val="18"/>
        </w:rPr>
        <w:t>обеспечивает</w:t>
      </w:r>
      <w:r w:rsidR="00FF2260">
        <w:rPr>
          <w:spacing w:val="17"/>
          <w:sz w:val="18"/>
        </w:rPr>
        <w:t xml:space="preserve"> </w:t>
      </w:r>
      <w:r>
        <w:rPr>
          <w:spacing w:val="17"/>
          <w:sz w:val="18"/>
        </w:rPr>
        <w:t>возможность</w:t>
      </w:r>
      <w:r w:rsidR="00FF2260">
        <w:rPr>
          <w:spacing w:val="17"/>
          <w:sz w:val="18"/>
        </w:rPr>
        <w:t xml:space="preserve"> </w:t>
      </w:r>
      <w:r>
        <w:rPr>
          <w:spacing w:val="17"/>
          <w:sz w:val="18"/>
        </w:rPr>
        <w:t>осуществления</w:t>
      </w:r>
      <w:r w:rsidR="00FF2260">
        <w:rPr>
          <w:spacing w:val="17"/>
          <w:sz w:val="18"/>
        </w:rPr>
        <w:t xml:space="preserve"> </w:t>
      </w:r>
      <w:r>
        <w:rPr>
          <w:spacing w:val="16"/>
          <w:sz w:val="18"/>
        </w:rPr>
        <w:t>проверок</w:t>
      </w:r>
      <w:r w:rsidR="00FF2260">
        <w:rPr>
          <w:spacing w:val="16"/>
          <w:sz w:val="18"/>
        </w:rPr>
        <w:t xml:space="preserve"> </w:t>
      </w:r>
      <w:r>
        <w:rPr>
          <w:spacing w:val="16"/>
          <w:sz w:val="18"/>
        </w:rPr>
        <w:t xml:space="preserve">органами, </w:t>
      </w:r>
      <w:r>
        <w:rPr>
          <w:sz w:val="18"/>
        </w:rPr>
        <w:t xml:space="preserve">уполномоченными на осуществление внутреннего государственного (муниципального) финансового </w:t>
      </w:r>
      <w:r>
        <w:rPr>
          <w:spacing w:val="-2"/>
          <w:sz w:val="18"/>
        </w:rPr>
        <w:t>контроля.</w:t>
      </w:r>
    </w:p>
    <w:p w:rsidR="00A577A0" w:rsidRDefault="00E461C4">
      <w:pPr>
        <w:pStyle w:val="a5"/>
        <w:numPr>
          <w:ilvl w:val="1"/>
          <w:numId w:val="4"/>
        </w:numPr>
        <w:tabs>
          <w:tab w:val="left" w:pos="986"/>
        </w:tabs>
        <w:spacing w:line="283" w:lineRule="auto"/>
        <w:ind w:right="174"/>
        <w:rPr>
          <w:sz w:val="18"/>
        </w:rPr>
      </w:pPr>
      <w:r>
        <w:rPr>
          <w:sz w:val="18"/>
        </w:rPr>
        <w:t xml:space="preserve">В </w:t>
      </w:r>
      <w:r>
        <w:rPr>
          <w:spacing w:val="10"/>
          <w:sz w:val="18"/>
        </w:rPr>
        <w:t>случае выявления органами,</w:t>
      </w:r>
      <w:r w:rsidR="00FF2260">
        <w:rPr>
          <w:spacing w:val="10"/>
          <w:sz w:val="18"/>
        </w:rPr>
        <w:t xml:space="preserve"> </w:t>
      </w:r>
      <w:r>
        <w:rPr>
          <w:spacing w:val="11"/>
          <w:sz w:val="18"/>
        </w:rPr>
        <w:t>уполномоченными</w:t>
      </w:r>
      <w:r w:rsidR="00FF2260">
        <w:rPr>
          <w:spacing w:val="11"/>
          <w:sz w:val="18"/>
        </w:rPr>
        <w:t xml:space="preserve"> </w:t>
      </w:r>
      <w:r>
        <w:rPr>
          <w:sz w:val="18"/>
        </w:rPr>
        <w:t xml:space="preserve">на </w:t>
      </w:r>
      <w:r>
        <w:rPr>
          <w:spacing w:val="11"/>
          <w:sz w:val="18"/>
        </w:rPr>
        <w:t>осуществление</w:t>
      </w:r>
      <w:r w:rsidR="00FF2260">
        <w:rPr>
          <w:spacing w:val="11"/>
          <w:sz w:val="18"/>
        </w:rPr>
        <w:t xml:space="preserve"> </w:t>
      </w:r>
      <w:r>
        <w:rPr>
          <w:spacing w:val="12"/>
          <w:sz w:val="18"/>
        </w:rPr>
        <w:t xml:space="preserve">внутреннего </w:t>
      </w:r>
      <w:r>
        <w:rPr>
          <w:sz w:val="18"/>
        </w:rPr>
        <w:t>государственного(муниципального)финансового</w:t>
      </w:r>
      <w:r w:rsidR="00FF2260">
        <w:rPr>
          <w:sz w:val="18"/>
        </w:rPr>
        <w:t xml:space="preserve"> </w:t>
      </w:r>
      <w:r>
        <w:rPr>
          <w:sz w:val="18"/>
        </w:rPr>
        <w:t>контроля,</w:t>
      </w:r>
      <w:r w:rsidR="00FF2260">
        <w:rPr>
          <w:sz w:val="18"/>
        </w:rPr>
        <w:t xml:space="preserve"> </w:t>
      </w:r>
      <w:r>
        <w:rPr>
          <w:sz w:val="18"/>
        </w:rPr>
        <w:t>входе</w:t>
      </w:r>
      <w:r w:rsidR="00FF2260">
        <w:rPr>
          <w:sz w:val="18"/>
        </w:rPr>
        <w:t xml:space="preserve"> </w:t>
      </w:r>
      <w:r>
        <w:rPr>
          <w:sz w:val="18"/>
        </w:rPr>
        <w:t>контрольных</w:t>
      </w:r>
      <w:r w:rsidR="00FF2260">
        <w:rPr>
          <w:sz w:val="18"/>
        </w:rPr>
        <w:t xml:space="preserve"> </w:t>
      </w:r>
      <w:r>
        <w:rPr>
          <w:sz w:val="18"/>
        </w:rPr>
        <w:t>мероприятий факта несоответствия результатов оказанных услуг требованиям законодательства Российской Федерации и (или) условиям Контракта, а также в случаях выявления фактов завышения стоимости, объемов оказанных услуг, не</w:t>
      </w:r>
      <w:r w:rsidR="00FF2260">
        <w:rPr>
          <w:sz w:val="18"/>
        </w:rPr>
        <w:t xml:space="preserve"> </w:t>
      </w:r>
      <w:r>
        <w:rPr>
          <w:sz w:val="18"/>
        </w:rPr>
        <w:t>оказанных услуг и (или) неверного применения расценок либо иных обстоятельств, повлекших причинение ущерба Заказчику, или неосновательное обогащение Исполнителя, Исполнитель возвращает Заказчику сумму излишне полученных средств.</w:t>
      </w:r>
    </w:p>
    <w:p w:rsidR="00A577A0" w:rsidRDefault="00E461C4">
      <w:pPr>
        <w:pStyle w:val="a5"/>
        <w:numPr>
          <w:ilvl w:val="1"/>
          <w:numId w:val="4"/>
        </w:numPr>
        <w:tabs>
          <w:tab w:val="left" w:pos="909"/>
        </w:tabs>
        <w:spacing w:before="29" w:line="283" w:lineRule="auto"/>
        <w:ind w:right="134"/>
        <w:rPr>
          <w:sz w:val="18"/>
        </w:rPr>
      </w:pPr>
      <w:r>
        <w:rPr>
          <w:sz w:val="18"/>
        </w:rPr>
        <w:t xml:space="preserve">В случае обмена документами при применении мер ответственности и совершении иных действий в связи с нарушением Исполнителем или Заказчиком условий Контракта в отношении Контракта, заключенного по результатам электронных процедур,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Исполнителя, и размещаются в единой информационной системе без размещения на официальном </w:t>
      </w:r>
      <w:r>
        <w:rPr>
          <w:spacing w:val="-2"/>
          <w:sz w:val="18"/>
        </w:rPr>
        <w:t>сайте.</w:t>
      </w:r>
    </w:p>
    <w:p w:rsidR="00A577A0" w:rsidRDefault="00E461C4">
      <w:pPr>
        <w:pStyle w:val="a5"/>
        <w:numPr>
          <w:ilvl w:val="1"/>
          <w:numId w:val="4"/>
        </w:numPr>
        <w:tabs>
          <w:tab w:val="left" w:pos="863"/>
        </w:tabs>
        <w:spacing w:before="30"/>
        <w:ind w:left="863"/>
        <w:rPr>
          <w:sz w:val="18"/>
        </w:rPr>
      </w:pPr>
      <w:r>
        <w:rPr>
          <w:sz w:val="18"/>
        </w:rPr>
        <w:t>Ответственное</w:t>
      </w:r>
      <w:r w:rsidR="00FF2260">
        <w:rPr>
          <w:sz w:val="18"/>
        </w:rPr>
        <w:t xml:space="preserve"> </w:t>
      </w:r>
      <w:r>
        <w:rPr>
          <w:sz w:val="18"/>
        </w:rPr>
        <w:t>должностное</w:t>
      </w:r>
      <w:r w:rsidR="00FF2260">
        <w:rPr>
          <w:sz w:val="18"/>
        </w:rPr>
        <w:t xml:space="preserve"> </w:t>
      </w:r>
      <w:r>
        <w:rPr>
          <w:sz w:val="18"/>
        </w:rPr>
        <w:t>лицо</w:t>
      </w:r>
      <w:r w:rsidR="00FF2260">
        <w:rPr>
          <w:sz w:val="18"/>
        </w:rPr>
        <w:t xml:space="preserve"> </w:t>
      </w:r>
      <w:r>
        <w:rPr>
          <w:spacing w:val="-2"/>
          <w:sz w:val="18"/>
        </w:rPr>
        <w:t>Заказчика-</w:t>
      </w:r>
    </w:p>
    <w:p w:rsidR="00A577A0" w:rsidRDefault="00E461C4">
      <w:pPr>
        <w:pStyle w:val="a3"/>
        <w:spacing w:before="69"/>
      </w:pPr>
      <w:r>
        <w:t>ЛузинаОльгаГеннадьевна,</w:t>
      </w:r>
      <w:hyperlink r:id="rId8">
        <w:r>
          <w:t>terentevalv@yandex.ru,</w:t>
        </w:r>
      </w:hyperlink>
      <w:r>
        <w:rPr>
          <w:spacing w:val="-2"/>
        </w:rPr>
        <w:t>83425134748</w:t>
      </w:r>
    </w:p>
    <w:p w:rsidR="00A577A0" w:rsidRDefault="00E461C4">
      <w:pPr>
        <w:pStyle w:val="a5"/>
        <w:numPr>
          <w:ilvl w:val="1"/>
          <w:numId w:val="4"/>
        </w:numPr>
        <w:tabs>
          <w:tab w:val="left" w:pos="863"/>
        </w:tabs>
        <w:spacing w:before="71"/>
        <w:ind w:left="863"/>
        <w:rPr>
          <w:sz w:val="18"/>
        </w:rPr>
      </w:pPr>
      <w:r>
        <w:rPr>
          <w:sz w:val="18"/>
        </w:rPr>
        <w:t>Информация</w:t>
      </w:r>
      <w:r w:rsidR="00FF2260">
        <w:rPr>
          <w:sz w:val="18"/>
        </w:rPr>
        <w:t xml:space="preserve"> </w:t>
      </w:r>
      <w:r>
        <w:rPr>
          <w:sz w:val="18"/>
        </w:rPr>
        <w:t>об</w:t>
      </w:r>
      <w:r w:rsidR="00FF2260">
        <w:rPr>
          <w:sz w:val="18"/>
        </w:rPr>
        <w:t xml:space="preserve"> </w:t>
      </w:r>
      <w:r>
        <w:rPr>
          <w:sz w:val="18"/>
        </w:rPr>
        <w:t>Исполнителе(в</w:t>
      </w:r>
      <w:r w:rsidR="00FF2260">
        <w:rPr>
          <w:sz w:val="18"/>
        </w:rPr>
        <w:t xml:space="preserve"> </w:t>
      </w:r>
      <w:r>
        <w:rPr>
          <w:sz w:val="18"/>
        </w:rPr>
        <w:t>случае,</w:t>
      </w:r>
      <w:r w:rsidR="00FF2260">
        <w:rPr>
          <w:sz w:val="18"/>
        </w:rPr>
        <w:t xml:space="preserve"> </w:t>
      </w:r>
      <w:r>
        <w:rPr>
          <w:sz w:val="18"/>
        </w:rPr>
        <w:t>если</w:t>
      </w:r>
      <w:r w:rsidR="00FF2260">
        <w:rPr>
          <w:sz w:val="18"/>
        </w:rPr>
        <w:t xml:space="preserve"> </w:t>
      </w:r>
      <w:r>
        <w:rPr>
          <w:sz w:val="18"/>
        </w:rPr>
        <w:t>Контракт</w:t>
      </w:r>
      <w:r w:rsidR="00FF2260">
        <w:rPr>
          <w:sz w:val="18"/>
        </w:rPr>
        <w:t xml:space="preserve"> </w:t>
      </w:r>
      <w:r>
        <w:rPr>
          <w:sz w:val="18"/>
        </w:rPr>
        <w:t>заключается</w:t>
      </w:r>
      <w:r w:rsidR="00FF2260">
        <w:rPr>
          <w:sz w:val="18"/>
        </w:rPr>
        <w:t xml:space="preserve"> </w:t>
      </w:r>
      <w:r>
        <w:rPr>
          <w:sz w:val="18"/>
        </w:rPr>
        <w:t>с</w:t>
      </w:r>
      <w:r w:rsidR="00FF2260">
        <w:rPr>
          <w:sz w:val="18"/>
        </w:rPr>
        <w:t xml:space="preserve"> </w:t>
      </w:r>
      <w:r>
        <w:rPr>
          <w:sz w:val="18"/>
        </w:rPr>
        <w:t>юридическим</w:t>
      </w:r>
      <w:r w:rsidR="00FF2260">
        <w:rPr>
          <w:sz w:val="18"/>
        </w:rPr>
        <w:t xml:space="preserve"> </w:t>
      </w:r>
      <w:r>
        <w:rPr>
          <w:spacing w:val="-2"/>
          <w:sz w:val="18"/>
        </w:rPr>
        <w:t>лицом):</w:t>
      </w:r>
    </w:p>
    <w:p w:rsidR="00A577A0" w:rsidRDefault="00E461C4">
      <w:pPr>
        <w:pStyle w:val="a5"/>
        <w:numPr>
          <w:ilvl w:val="2"/>
          <w:numId w:val="4"/>
        </w:numPr>
        <w:tabs>
          <w:tab w:val="left" w:pos="1123"/>
        </w:tabs>
        <w:spacing w:before="70" w:line="283" w:lineRule="auto"/>
        <w:ind w:right="129"/>
        <w:rPr>
          <w:sz w:val="18"/>
        </w:rPr>
      </w:pPr>
      <w:r>
        <w:rPr>
          <w:sz w:val="18"/>
        </w:rPr>
        <w:t xml:space="preserve">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w:t>
      </w:r>
      <w:r>
        <w:rPr>
          <w:spacing w:val="12"/>
          <w:sz w:val="18"/>
        </w:rPr>
        <w:t>юридического</w:t>
      </w:r>
      <w:r w:rsidR="00FF2260">
        <w:rPr>
          <w:spacing w:val="12"/>
          <w:sz w:val="18"/>
        </w:rPr>
        <w:t xml:space="preserve"> </w:t>
      </w:r>
      <w:r>
        <w:rPr>
          <w:spacing w:val="11"/>
          <w:sz w:val="18"/>
        </w:rPr>
        <w:t>лица,</w:t>
      </w:r>
      <w:r w:rsidR="00FF2260">
        <w:rPr>
          <w:spacing w:val="11"/>
          <w:sz w:val="18"/>
        </w:rPr>
        <w:t xml:space="preserve"> </w:t>
      </w:r>
      <w:r>
        <w:rPr>
          <w:spacing w:val="10"/>
          <w:sz w:val="18"/>
        </w:rPr>
        <w:t>либо</w:t>
      </w:r>
      <w:r w:rsidR="00FF2260">
        <w:rPr>
          <w:spacing w:val="10"/>
          <w:sz w:val="18"/>
        </w:rPr>
        <w:t xml:space="preserve"> </w:t>
      </w:r>
      <w:r>
        <w:rPr>
          <w:spacing w:val="12"/>
          <w:sz w:val="18"/>
        </w:rPr>
        <w:t>действующего</w:t>
      </w:r>
      <w:r w:rsidR="00FF2260">
        <w:rPr>
          <w:spacing w:val="12"/>
          <w:sz w:val="18"/>
        </w:rPr>
        <w:t xml:space="preserve"> </w:t>
      </w:r>
      <w:r>
        <w:rPr>
          <w:sz w:val="18"/>
        </w:rPr>
        <w:t>в</w:t>
      </w:r>
      <w:r w:rsidR="00FF2260">
        <w:rPr>
          <w:sz w:val="18"/>
        </w:rPr>
        <w:t xml:space="preserve"> </w:t>
      </w:r>
      <w:r>
        <w:rPr>
          <w:spacing w:val="12"/>
          <w:sz w:val="18"/>
        </w:rPr>
        <w:t>качестве</w:t>
      </w:r>
      <w:r w:rsidR="00FF2260">
        <w:rPr>
          <w:spacing w:val="12"/>
          <w:sz w:val="18"/>
        </w:rPr>
        <w:t xml:space="preserve"> </w:t>
      </w:r>
      <w:r>
        <w:rPr>
          <w:spacing w:val="12"/>
          <w:sz w:val="18"/>
        </w:rPr>
        <w:t>руководителя</w:t>
      </w:r>
      <w:r w:rsidR="00FF2260">
        <w:rPr>
          <w:spacing w:val="12"/>
          <w:sz w:val="18"/>
        </w:rPr>
        <w:t xml:space="preserve"> </w:t>
      </w:r>
      <w:r>
        <w:rPr>
          <w:spacing w:val="12"/>
          <w:sz w:val="18"/>
        </w:rPr>
        <w:t>юридического</w:t>
      </w:r>
      <w:r w:rsidR="00FF2260">
        <w:rPr>
          <w:spacing w:val="12"/>
          <w:sz w:val="18"/>
        </w:rPr>
        <w:t xml:space="preserve"> </w:t>
      </w:r>
      <w:r>
        <w:rPr>
          <w:spacing w:val="14"/>
          <w:sz w:val="18"/>
        </w:rPr>
        <w:t>лица,</w:t>
      </w:r>
    </w:p>
    <w:p w:rsidR="00A577A0" w:rsidRDefault="00E461C4">
      <w:pPr>
        <w:pStyle w:val="a3"/>
        <w:spacing w:before="82" w:line="283" w:lineRule="auto"/>
        <w:jc w:val="left"/>
      </w:pPr>
      <w:r>
        <w:t>аккредитованного</w:t>
      </w:r>
      <w:r w:rsidR="00FF2260">
        <w:t xml:space="preserve"> </w:t>
      </w:r>
      <w:r>
        <w:t>филиала</w:t>
      </w:r>
      <w:r w:rsidR="00FF2260">
        <w:t xml:space="preserve"> </w:t>
      </w:r>
      <w:r>
        <w:t>или</w:t>
      </w:r>
      <w:r w:rsidR="00FF2260">
        <w:t xml:space="preserve"> </w:t>
      </w:r>
      <w:r>
        <w:t>представительства</w:t>
      </w:r>
      <w:r w:rsidR="00FF2260">
        <w:t xml:space="preserve"> </w:t>
      </w:r>
      <w:r>
        <w:t>иностранного</w:t>
      </w:r>
      <w:r w:rsidR="00F34E38">
        <w:t xml:space="preserve"> </w:t>
      </w:r>
      <w:r>
        <w:t>юридического</w:t>
      </w:r>
      <w:r w:rsidR="00F34E38">
        <w:t xml:space="preserve"> </w:t>
      </w:r>
      <w:r>
        <w:t>лица,</w:t>
      </w:r>
      <w:r w:rsidR="00F34E38">
        <w:t xml:space="preserve"> </w:t>
      </w:r>
      <w:r>
        <w:t xml:space="preserve">либо </w:t>
      </w:r>
      <w:r>
        <w:rPr>
          <w:spacing w:val="18"/>
        </w:rPr>
        <w:lastRenderedPageBreak/>
        <w:t>исполняющего</w:t>
      </w:r>
      <w:r w:rsidR="00F34E38">
        <w:rPr>
          <w:spacing w:val="18"/>
        </w:rPr>
        <w:t xml:space="preserve"> </w:t>
      </w:r>
      <w:r>
        <w:rPr>
          <w:spacing w:val="17"/>
        </w:rPr>
        <w:t>функции</w:t>
      </w:r>
      <w:r w:rsidR="00F34E38">
        <w:rPr>
          <w:spacing w:val="17"/>
        </w:rPr>
        <w:t xml:space="preserve"> </w:t>
      </w:r>
      <w:r>
        <w:rPr>
          <w:spacing w:val="18"/>
        </w:rPr>
        <w:t>единоличного</w:t>
      </w:r>
      <w:r w:rsidR="00F34E38">
        <w:rPr>
          <w:spacing w:val="18"/>
        </w:rPr>
        <w:t xml:space="preserve"> </w:t>
      </w:r>
      <w:r>
        <w:rPr>
          <w:spacing w:val="18"/>
        </w:rPr>
        <w:t>исполнительного</w:t>
      </w:r>
      <w:r w:rsidR="00F34E38">
        <w:rPr>
          <w:spacing w:val="18"/>
        </w:rPr>
        <w:t xml:space="preserve"> </w:t>
      </w:r>
      <w:r>
        <w:rPr>
          <w:spacing w:val="16"/>
        </w:rPr>
        <w:t>органа</w:t>
      </w:r>
      <w:r w:rsidR="00F34E38">
        <w:rPr>
          <w:spacing w:val="16"/>
        </w:rPr>
        <w:t xml:space="preserve"> </w:t>
      </w:r>
      <w:r>
        <w:rPr>
          <w:spacing w:val="18"/>
        </w:rPr>
        <w:t>юридического</w:t>
      </w:r>
      <w:r w:rsidR="00F34E38">
        <w:rPr>
          <w:spacing w:val="18"/>
        </w:rPr>
        <w:t xml:space="preserve"> </w:t>
      </w:r>
      <w:r>
        <w:rPr>
          <w:spacing w:val="14"/>
        </w:rPr>
        <w:t xml:space="preserve">лица: </w:t>
      </w:r>
    </w:p>
    <w:p w:rsidR="00A577A0" w:rsidRDefault="00E461C4">
      <w:pPr>
        <w:tabs>
          <w:tab w:val="left" w:pos="3351"/>
        </w:tabs>
        <w:spacing w:line="203" w:lineRule="exact"/>
        <w:ind w:left="112"/>
        <w:rPr>
          <w:sz w:val="18"/>
        </w:rPr>
      </w:pPr>
      <w:r>
        <w:rPr>
          <w:rFonts w:ascii="Times New Roman"/>
          <w:sz w:val="18"/>
          <w:u w:val="single"/>
        </w:rPr>
        <w:tab/>
      </w:r>
      <w:r>
        <w:rPr>
          <w:spacing w:val="-10"/>
          <w:sz w:val="18"/>
        </w:rPr>
        <w:t>.</w:t>
      </w:r>
    </w:p>
    <w:p w:rsidR="00A577A0" w:rsidRDefault="00E461C4">
      <w:pPr>
        <w:pStyle w:val="a5"/>
        <w:numPr>
          <w:ilvl w:val="1"/>
          <w:numId w:val="4"/>
        </w:numPr>
        <w:tabs>
          <w:tab w:val="left" w:pos="1083"/>
        </w:tabs>
        <w:spacing w:before="70" w:line="283" w:lineRule="auto"/>
        <w:ind w:right="176"/>
        <w:rPr>
          <w:sz w:val="18"/>
        </w:rPr>
      </w:pPr>
      <w:r>
        <w:rPr>
          <w:sz w:val="18"/>
        </w:rPr>
        <w:t>Настоящий</w:t>
      </w:r>
      <w:r w:rsidR="00F34E38">
        <w:rPr>
          <w:sz w:val="18"/>
        </w:rPr>
        <w:t xml:space="preserve"> </w:t>
      </w:r>
      <w:r>
        <w:rPr>
          <w:sz w:val="18"/>
        </w:rPr>
        <w:t>Контракт</w:t>
      </w:r>
      <w:r w:rsidR="00F34E38">
        <w:rPr>
          <w:sz w:val="18"/>
        </w:rPr>
        <w:t xml:space="preserve"> </w:t>
      </w:r>
      <w:r>
        <w:rPr>
          <w:sz w:val="18"/>
        </w:rPr>
        <w:t>заключен</w:t>
      </w:r>
      <w:r w:rsidR="00F34E38">
        <w:rPr>
          <w:sz w:val="18"/>
        </w:rPr>
        <w:t xml:space="preserve"> </w:t>
      </w:r>
      <w:r>
        <w:rPr>
          <w:sz w:val="18"/>
        </w:rPr>
        <w:t>в</w:t>
      </w:r>
      <w:r w:rsidR="00F34E38">
        <w:rPr>
          <w:sz w:val="18"/>
        </w:rPr>
        <w:t xml:space="preserve"> </w:t>
      </w:r>
      <w:r>
        <w:rPr>
          <w:spacing w:val="9"/>
          <w:sz w:val="18"/>
        </w:rPr>
        <w:t>электронной</w:t>
      </w:r>
      <w:r w:rsidR="00F34E38">
        <w:rPr>
          <w:spacing w:val="9"/>
          <w:sz w:val="18"/>
        </w:rPr>
        <w:t xml:space="preserve"> </w:t>
      </w:r>
      <w:r>
        <w:rPr>
          <w:sz w:val="18"/>
        </w:rPr>
        <w:t>форме</w:t>
      </w:r>
      <w:r w:rsidR="00F34E38">
        <w:rPr>
          <w:sz w:val="18"/>
        </w:rPr>
        <w:t xml:space="preserve"> </w:t>
      </w:r>
      <w:r>
        <w:rPr>
          <w:sz w:val="18"/>
        </w:rPr>
        <w:t>с</w:t>
      </w:r>
      <w:r w:rsidR="00F34E38">
        <w:rPr>
          <w:sz w:val="18"/>
        </w:rPr>
        <w:t xml:space="preserve"> </w:t>
      </w:r>
      <w:r>
        <w:rPr>
          <w:spacing w:val="9"/>
          <w:sz w:val="18"/>
        </w:rPr>
        <w:t>использованием</w:t>
      </w:r>
      <w:r w:rsidR="00F34E38">
        <w:rPr>
          <w:spacing w:val="9"/>
          <w:sz w:val="18"/>
        </w:rPr>
        <w:t xml:space="preserve"> </w:t>
      </w:r>
      <w:r>
        <w:rPr>
          <w:spacing w:val="10"/>
          <w:sz w:val="18"/>
        </w:rPr>
        <w:t xml:space="preserve">усиленной </w:t>
      </w:r>
      <w:r>
        <w:rPr>
          <w:sz w:val="18"/>
        </w:rPr>
        <w:t>квалифицированной электронной подписи Сторон.</w:t>
      </w:r>
    </w:p>
    <w:p w:rsidR="00A577A0" w:rsidRDefault="006714E6">
      <w:pPr>
        <w:pStyle w:val="a3"/>
        <w:ind w:left="0"/>
        <w:jc w:val="left"/>
      </w:pPr>
      <w:r>
        <w:pict>
          <v:shape id="docshape15" o:spid="_x0000_s1029" style="position:absolute;margin-left:56.6pt;margin-top:11.4pt;width:64.8pt;height:.1pt;z-index:-15721984;mso-wrap-distance-left:0;mso-wrap-distance-right:0;mso-position-horizontal-relative:page" coordorigin="1132,228" coordsize="1296,0" path="m1132,228r1296,e" filled="f" strokeweight=".1302mm">
            <v:path arrowok="t"/>
            <w10:wrap type="topAndBottom" anchorx="page"/>
          </v:shape>
        </w:pict>
      </w:r>
    </w:p>
    <w:p w:rsidR="00A577A0" w:rsidRDefault="00E461C4">
      <w:pPr>
        <w:pStyle w:val="a5"/>
        <w:numPr>
          <w:ilvl w:val="1"/>
          <w:numId w:val="4"/>
        </w:numPr>
        <w:tabs>
          <w:tab w:val="left" w:pos="970"/>
        </w:tabs>
        <w:spacing w:before="75"/>
        <w:ind w:left="970" w:hanging="858"/>
        <w:rPr>
          <w:sz w:val="18"/>
        </w:rPr>
      </w:pPr>
      <w:r>
        <w:rPr>
          <w:sz w:val="18"/>
        </w:rPr>
        <w:t>Контракт</w:t>
      </w:r>
      <w:r w:rsidR="00F34E38">
        <w:rPr>
          <w:sz w:val="18"/>
        </w:rPr>
        <w:t xml:space="preserve"> </w:t>
      </w:r>
      <w:r>
        <w:rPr>
          <w:sz w:val="18"/>
        </w:rPr>
        <w:t>имеет</w:t>
      </w:r>
      <w:r w:rsidR="00F34E38">
        <w:rPr>
          <w:sz w:val="18"/>
        </w:rPr>
        <w:t xml:space="preserve"> </w:t>
      </w:r>
      <w:r>
        <w:rPr>
          <w:sz w:val="18"/>
        </w:rPr>
        <w:t>приложения,</w:t>
      </w:r>
      <w:r w:rsidR="00F34E38">
        <w:rPr>
          <w:sz w:val="18"/>
        </w:rPr>
        <w:t xml:space="preserve"> </w:t>
      </w:r>
      <w:r>
        <w:rPr>
          <w:sz w:val="18"/>
        </w:rPr>
        <w:t>являющиеся</w:t>
      </w:r>
      <w:r w:rsidR="00F34E38">
        <w:rPr>
          <w:sz w:val="18"/>
        </w:rPr>
        <w:t xml:space="preserve"> </w:t>
      </w:r>
      <w:r>
        <w:rPr>
          <w:sz w:val="18"/>
        </w:rPr>
        <w:t>его</w:t>
      </w:r>
      <w:r w:rsidR="00F34E38">
        <w:rPr>
          <w:sz w:val="18"/>
        </w:rPr>
        <w:t xml:space="preserve"> </w:t>
      </w:r>
      <w:r>
        <w:rPr>
          <w:sz w:val="18"/>
        </w:rPr>
        <w:t>неотъемлемой</w:t>
      </w:r>
      <w:r w:rsidR="00F34E38">
        <w:rPr>
          <w:sz w:val="18"/>
        </w:rPr>
        <w:t xml:space="preserve"> </w:t>
      </w:r>
      <w:r>
        <w:rPr>
          <w:spacing w:val="-2"/>
          <w:sz w:val="18"/>
        </w:rPr>
        <w:t>частью:</w:t>
      </w:r>
    </w:p>
    <w:p w:rsidR="00A577A0" w:rsidRDefault="00E461C4">
      <w:pPr>
        <w:pStyle w:val="a5"/>
        <w:numPr>
          <w:ilvl w:val="2"/>
          <w:numId w:val="4"/>
        </w:numPr>
        <w:tabs>
          <w:tab w:val="left" w:pos="1184"/>
        </w:tabs>
        <w:spacing w:before="70"/>
        <w:ind w:left="1184" w:hanging="1072"/>
        <w:rPr>
          <w:sz w:val="18"/>
        </w:rPr>
      </w:pPr>
      <w:r>
        <w:rPr>
          <w:sz w:val="18"/>
        </w:rPr>
        <w:t>Приложение№1–Техническое</w:t>
      </w:r>
      <w:r w:rsidR="00F34E38">
        <w:rPr>
          <w:sz w:val="18"/>
        </w:rPr>
        <w:t xml:space="preserve"> </w:t>
      </w:r>
      <w:r>
        <w:rPr>
          <w:spacing w:val="-2"/>
          <w:sz w:val="18"/>
        </w:rPr>
        <w:t>задание.</w:t>
      </w:r>
    </w:p>
    <w:p w:rsidR="00A577A0" w:rsidRDefault="00E461C4">
      <w:pPr>
        <w:pStyle w:val="a5"/>
        <w:numPr>
          <w:ilvl w:val="2"/>
          <w:numId w:val="4"/>
        </w:numPr>
        <w:tabs>
          <w:tab w:val="left" w:pos="1184"/>
        </w:tabs>
        <w:spacing w:before="70"/>
        <w:ind w:left="1184" w:hanging="1072"/>
        <w:rPr>
          <w:sz w:val="18"/>
        </w:rPr>
      </w:pPr>
      <w:r>
        <w:rPr>
          <w:sz w:val="18"/>
        </w:rPr>
        <w:t>Приложение№2–</w:t>
      </w:r>
      <w:r>
        <w:rPr>
          <w:spacing w:val="-2"/>
          <w:sz w:val="18"/>
        </w:rPr>
        <w:t>Спецификация.</w:t>
      </w:r>
    </w:p>
    <w:p w:rsidR="00A577A0" w:rsidRDefault="00E461C4">
      <w:pPr>
        <w:pStyle w:val="a5"/>
        <w:numPr>
          <w:ilvl w:val="2"/>
          <w:numId w:val="4"/>
        </w:numPr>
        <w:tabs>
          <w:tab w:val="left" w:pos="1076"/>
        </w:tabs>
        <w:spacing w:before="70"/>
        <w:ind w:left="1076" w:hanging="964"/>
        <w:rPr>
          <w:sz w:val="18"/>
        </w:rPr>
      </w:pPr>
      <w:r>
        <w:rPr>
          <w:sz w:val="18"/>
        </w:rPr>
        <w:t>Приложение№3-Договор</w:t>
      </w:r>
      <w:r w:rsidR="00F34E38">
        <w:rPr>
          <w:sz w:val="18"/>
        </w:rPr>
        <w:t xml:space="preserve"> </w:t>
      </w:r>
      <w:r>
        <w:rPr>
          <w:sz w:val="18"/>
        </w:rPr>
        <w:t>пользования</w:t>
      </w:r>
      <w:r w:rsidR="00F34E38">
        <w:rPr>
          <w:sz w:val="18"/>
        </w:rPr>
        <w:t xml:space="preserve"> </w:t>
      </w:r>
      <w:r>
        <w:rPr>
          <w:sz w:val="18"/>
        </w:rPr>
        <w:t>помещений</w:t>
      </w:r>
      <w:r w:rsidR="00F34E38">
        <w:rPr>
          <w:sz w:val="18"/>
        </w:rPr>
        <w:t xml:space="preserve"> </w:t>
      </w:r>
      <w:r>
        <w:rPr>
          <w:sz w:val="18"/>
        </w:rPr>
        <w:t>пищеблоков</w:t>
      </w:r>
      <w:r w:rsidR="00F34E38">
        <w:rPr>
          <w:sz w:val="18"/>
        </w:rPr>
        <w:t xml:space="preserve"> </w:t>
      </w:r>
      <w:r>
        <w:rPr>
          <w:sz w:val="18"/>
        </w:rPr>
        <w:t>и</w:t>
      </w:r>
      <w:r w:rsidR="00F34E38">
        <w:rPr>
          <w:sz w:val="18"/>
        </w:rPr>
        <w:t xml:space="preserve"> </w:t>
      </w:r>
      <w:r>
        <w:rPr>
          <w:spacing w:val="-2"/>
          <w:sz w:val="18"/>
        </w:rPr>
        <w:t>оборудования.</w:t>
      </w:r>
    </w:p>
    <w:p w:rsidR="00A577A0" w:rsidRDefault="00E461C4">
      <w:pPr>
        <w:pStyle w:val="a5"/>
        <w:numPr>
          <w:ilvl w:val="2"/>
          <w:numId w:val="4"/>
        </w:numPr>
        <w:tabs>
          <w:tab w:val="left" w:pos="1076"/>
        </w:tabs>
        <w:spacing w:before="36"/>
        <w:ind w:left="1076" w:hanging="964"/>
        <w:rPr>
          <w:sz w:val="18"/>
        </w:rPr>
      </w:pPr>
      <w:r>
        <w:rPr>
          <w:sz w:val="18"/>
        </w:rPr>
        <w:t>Приложение№4-Договор</w:t>
      </w:r>
      <w:r w:rsidR="00F34E38">
        <w:rPr>
          <w:sz w:val="18"/>
        </w:rPr>
        <w:t xml:space="preserve"> </w:t>
      </w:r>
      <w:r>
        <w:rPr>
          <w:sz w:val="18"/>
        </w:rPr>
        <w:t>на</w:t>
      </w:r>
      <w:r w:rsidR="00F34E38">
        <w:rPr>
          <w:sz w:val="18"/>
        </w:rPr>
        <w:t xml:space="preserve"> </w:t>
      </w:r>
      <w:r>
        <w:rPr>
          <w:sz w:val="18"/>
        </w:rPr>
        <w:t>возмещение</w:t>
      </w:r>
      <w:r w:rsidR="00F34E38">
        <w:rPr>
          <w:sz w:val="18"/>
        </w:rPr>
        <w:t xml:space="preserve"> </w:t>
      </w:r>
      <w:r>
        <w:rPr>
          <w:sz w:val="18"/>
        </w:rPr>
        <w:t>эксплуатационных,</w:t>
      </w:r>
      <w:r w:rsidR="00F34E38">
        <w:rPr>
          <w:sz w:val="18"/>
        </w:rPr>
        <w:t xml:space="preserve"> </w:t>
      </w:r>
      <w:r>
        <w:rPr>
          <w:sz w:val="18"/>
        </w:rPr>
        <w:t>коммунальных</w:t>
      </w:r>
      <w:r w:rsidR="00F34E38">
        <w:rPr>
          <w:sz w:val="18"/>
        </w:rPr>
        <w:t xml:space="preserve"> </w:t>
      </w:r>
      <w:r>
        <w:rPr>
          <w:spacing w:val="-2"/>
          <w:sz w:val="18"/>
        </w:rPr>
        <w:t>услуг.</w:t>
      </w:r>
    </w:p>
    <w:p w:rsidR="00A577A0" w:rsidRDefault="00A577A0">
      <w:pPr>
        <w:pStyle w:val="a3"/>
        <w:ind w:left="0"/>
        <w:jc w:val="left"/>
        <w:rPr>
          <w:sz w:val="20"/>
        </w:rPr>
      </w:pPr>
    </w:p>
    <w:p w:rsidR="00A577A0" w:rsidRDefault="00E461C4">
      <w:pPr>
        <w:pStyle w:val="11"/>
        <w:numPr>
          <w:ilvl w:val="0"/>
          <w:numId w:val="4"/>
        </w:numPr>
        <w:tabs>
          <w:tab w:val="left" w:pos="3988"/>
        </w:tabs>
        <w:spacing w:before="117"/>
        <w:ind w:left="3988" w:hanging="537"/>
        <w:jc w:val="left"/>
      </w:pPr>
      <w:r>
        <w:t>АДРЕСА</w:t>
      </w:r>
      <w:r w:rsidR="00F34E38">
        <w:t xml:space="preserve"> </w:t>
      </w:r>
      <w:r>
        <w:t>И</w:t>
      </w:r>
      <w:r w:rsidR="00F34E38">
        <w:t xml:space="preserve"> </w:t>
      </w:r>
      <w:r>
        <w:t>РЕКВИЗИТЫ</w:t>
      </w:r>
      <w:r w:rsidR="00F34E38">
        <w:t xml:space="preserve"> </w:t>
      </w:r>
      <w:r>
        <w:rPr>
          <w:spacing w:val="-2"/>
        </w:rPr>
        <w:t>СТОРОН</w:t>
      </w:r>
    </w:p>
    <w:p w:rsidR="00A577A0" w:rsidRDefault="00A577A0">
      <w:pPr>
        <w:pStyle w:val="a3"/>
        <w:spacing w:before="3"/>
        <w:ind w:left="0"/>
        <w:jc w:val="left"/>
        <w:rPr>
          <w:b/>
          <w:sz w:val="22"/>
        </w:rPr>
      </w:pPr>
    </w:p>
    <w:p w:rsidR="00177632" w:rsidRPr="00177632" w:rsidRDefault="00E461C4" w:rsidP="00177632">
      <w:pPr>
        <w:tabs>
          <w:tab w:val="left" w:pos="4869"/>
        </w:tabs>
        <w:ind w:left="87"/>
        <w:jc w:val="center"/>
        <w:rPr>
          <w:b/>
          <w:spacing w:val="-2"/>
          <w:sz w:val="18"/>
        </w:rPr>
      </w:pPr>
      <w:r>
        <w:rPr>
          <w:b/>
          <w:spacing w:val="-2"/>
          <w:sz w:val="18"/>
        </w:rPr>
        <w:t>Заказчик</w:t>
      </w:r>
      <w:r>
        <w:rPr>
          <w:b/>
          <w:sz w:val="18"/>
        </w:rPr>
        <w:tab/>
      </w:r>
      <w:r>
        <w:rPr>
          <w:b/>
          <w:spacing w:val="-2"/>
          <w:sz w:val="18"/>
        </w:rPr>
        <w:t>Исполнитель</w:t>
      </w:r>
    </w:p>
    <w:p w:rsidR="00A577A0" w:rsidRDefault="00A577A0">
      <w:pPr>
        <w:pStyle w:val="a3"/>
        <w:spacing w:before="2"/>
        <w:ind w:left="0"/>
        <w:jc w:val="left"/>
        <w:rPr>
          <w:b/>
          <w:sz w:val="12"/>
        </w:rPr>
      </w:pPr>
    </w:p>
    <w:p w:rsidR="00A577A0" w:rsidRDefault="00A577A0">
      <w:pPr>
        <w:rPr>
          <w:sz w:val="12"/>
        </w:rPr>
        <w:sectPr w:rsidR="00A577A0">
          <w:pgSz w:w="11900" w:h="16840"/>
          <w:pgMar w:top="1140" w:right="660" w:bottom="1140" w:left="1020" w:header="0" w:footer="807" w:gutter="0"/>
          <w:cols w:space="720"/>
        </w:sectPr>
      </w:pPr>
    </w:p>
    <w:p w:rsidR="00A577A0" w:rsidRDefault="00E461C4" w:rsidP="00F34E38">
      <w:pPr>
        <w:pStyle w:val="a3"/>
        <w:spacing w:before="100" w:line="283" w:lineRule="auto"/>
        <w:ind w:left="150" w:right="38"/>
        <w:jc w:val="left"/>
      </w:pPr>
      <w:r>
        <w:lastRenderedPageBreak/>
        <w:t>Муниципальное</w:t>
      </w:r>
      <w:r w:rsidR="000040ED">
        <w:t xml:space="preserve"> </w:t>
      </w:r>
      <w:r>
        <w:t>бюджетное</w:t>
      </w:r>
      <w:r w:rsidR="000040ED">
        <w:t xml:space="preserve"> </w:t>
      </w:r>
      <w:r>
        <w:t xml:space="preserve">общеобразовательное </w:t>
      </w:r>
      <w:r w:rsidR="000040ED">
        <w:t>учреждении</w:t>
      </w:r>
      <w:r>
        <w:t>е "Переборская основная общеобразовательная школа"</w:t>
      </w:r>
    </w:p>
    <w:p w:rsidR="00177632" w:rsidRDefault="00177632">
      <w:pPr>
        <w:rPr>
          <w:sz w:val="18"/>
          <w:szCs w:val="18"/>
        </w:rPr>
      </w:pPr>
    </w:p>
    <w:p w:rsidR="00A577A0" w:rsidRPr="002E1416" w:rsidRDefault="002E1416">
      <w:pPr>
        <w:rPr>
          <w:sz w:val="18"/>
          <w:szCs w:val="18"/>
        </w:rPr>
        <w:sectPr w:rsidR="00A577A0" w:rsidRPr="002E1416">
          <w:type w:val="continuous"/>
          <w:pgSz w:w="11900" w:h="16840"/>
          <w:pgMar w:top="1140" w:right="660" w:bottom="1000" w:left="1020" w:header="0" w:footer="807" w:gutter="0"/>
          <w:cols w:num="2" w:space="720" w:equalWidth="0">
            <w:col w:w="4835" w:space="113"/>
            <w:col w:w="5272"/>
          </w:cols>
        </w:sectPr>
      </w:pPr>
      <w:r w:rsidRPr="002E1416">
        <w:rPr>
          <w:sz w:val="18"/>
          <w:szCs w:val="18"/>
        </w:rPr>
        <w:lastRenderedPageBreak/>
        <w:t>Индивидуальный</w:t>
      </w:r>
      <w:r>
        <w:rPr>
          <w:sz w:val="18"/>
          <w:szCs w:val="18"/>
        </w:rPr>
        <w:t xml:space="preserve"> предприниматель Подшивалова Людмила Павловна (</w:t>
      </w:r>
      <w:r w:rsidR="00F34E38">
        <w:rPr>
          <w:sz w:val="18"/>
          <w:szCs w:val="18"/>
        </w:rPr>
        <w:t>ИП Подшивалова Людмила Павловна)</w:t>
      </w:r>
    </w:p>
    <w:p w:rsidR="00A577A0" w:rsidRDefault="00E461C4">
      <w:pPr>
        <w:pStyle w:val="a3"/>
        <w:tabs>
          <w:tab w:val="left" w:pos="5097"/>
        </w:tabs>
        <w:spacing w:before="75"/>
        <w:ind w:left="150"/>
        <w:jc w:val="left"/>
      </w:pPr>
      <w:r>
        <w:lastRenderedPageBreak/>
        <w:t>МБОУ</w:t>
      </w:r>
      <w:r>
        <w:rPr>
          <w:spacing w:val="-2"/>
        </w:rPr>
        <w:t>"ПеОШ"</w:t>
      </w:r>
    </w:p>
    <w:p w:rsidR="00A577A0" w:rsidRDefault="00A577A0">
      <w:pPr>
        <w:sectPr w:rsidR="00A577A0">
          <w:type w:val="continuous"/>
          <w:pgSz w:w="11900" w:h="16840"/>
          <w:pgMar w:top="1140" w:right="660" w:bottom="1000" w:left="1020" w:header="0" w:footer="807" w:gutter="0"/>
          <w:cols w:space="720"/>
        </w:sectPr>
      </w:pPr>
    </w:p>
    <w:p w:rsidR="00A577A0" w:rsidRDefault="00E461C4">
      <w:pPr>
        <w:pStyle w:val="a3"/>
        <w:spacing w:before="112" w:line="283" w:lineRule="auto"/>
        <w:ind w:left="150"/>
        <w:jc w:val="left"/>
      </w:pPr>
      <w:r>
        <w:lastRenderedPageBreak/>
        <w:t xml:space="preserve">Место нахождения: 617576 ПЕРМСКИЙ КРАЙ, </w:t>
      </w:r>
      <w:r w:rsidR="00D2000C">
        <w:t xml:space="preserve">БЕРЕЗОВСКИЙР-Н, д. </w:t>
      </w:r>
      <w:r>
        <w:t>ПЕРЕБОР,УЛ</w:t>
      </w:r>
      <w:r w:rsidR="00D2000C">
        <w:t xml:space="preserve">. </w:t>
      </w:r>
      <w:r>
        <w:t>ЦЕНТРАЛЬНАЯ49</w:t>
      </w:r>
    </w:p>
    <w:p w:rsidR="00A577A0" w:rsidRDefault="00E461C4">
      <w:pPr>
        <w:pStyle w:val="a3"/>
        <w:spacing w:before="75" w:line="283" w:lineRule="auto"/>
        <w:ind w:left="150"/>
        <w:jc w:val="left"/>
      </w:pPr>
      <w:r>
        <w:t>Почтовый адрес: 617576 ПЕРМСКИЙ КРАЙ, БЕРЕЗОВСКИЙР-Н,</w:t>
      </w:r>
      <w:r w:rsidR="00D2000C">
        <w:t xml:space="preserve"> д. </w:t>
      </w:r>
      <w:r>
        <w:t>ПЕРЕБОР,УЛ</w:t>
      </w:r>
      <w:r w:rsidR="00D2000C">
        <w:t xml:space="preserve">. </w:t>
      </w:r>
      <w:r>
        <w:t>ЦЕНТРАЛЬНАЯ49</w:t>
      </w:r>
    </w:p>
    <w:p w:rsidR="002E1416" w:rsidRPr="002E1416" w:rsidRDefault="00E461C4" w:rsidP="00177632">
      <w:pPr>
        <w:pStyle w:val="a3"/>
        <w:spacing w:before="111" w:line="276" w:lineRule="auto"/>
        <w:ind w:left="150" w:right="428"/>
        <w:jc w:val="left"/>
      </w:pPr>
      <w:r>
        <w:br w:type="column"/>
      </w:r>
      <w:r>
        <w:lastRenderedPageBreak/>
        <w:t>Место</w:t>
      </w:r>
      <w:r w:rsidR="00177632">
        <w:t xml:space="preserve"> </w:t>
      </w:r>
      <w:r>
        <w:t>нахождения(место</w:t>
      </w:r>
      <w:r w:rsidR="00177632">
        <w:t xml:space="preserve"> </w:t>
      </w:r>
      <w:r>
        <w:t xml:space="preserve">жительства): </w:t>
      </w:r>
      <w:r w:rsidR="00177632" w:rsidRPr="002E1416">
        <w:t>617470, Пермский край, г.Кунгур, ул.Труда53-18</w:t>
      </w:r>
      <w:r>
        <w:t>Почтовый адрес:</w:t>
      </w:r>
      <w:r w:rsidR="002E1416" w:rsidRPr="002E1416">
        <w:t>617470, Пермский край, г.Кунгур, ул.Труда53-18</w:t>
      </w:r>
    </w:p>
    <w:p w:rsidR="00A577A0" w:rsidRDefault="00A577A0">
      <w:pPr>
        <w:spacing w:line="655" w:lineRule="auto"/>
        <w:sectPr w:rsidR="00A577A0">
          <w:type w:val="continuous"/>
          <w:pgSz w:w="11900" w:h="16840"/>
          <w:pgMar w:top="1140" w:right="660" w:bottom="1000" w:left="1020" w:header="0" w:footer="807" w:gutter="0"/>
          <w:cols w:num="2" w:space="720" w:equalWidth="0">
            <w:col w:w="4903" w:space="45"/>
            <w:col w:w="5272"/>
          </w:cols>
        </w:sectPr>
      </w:pPr>
    </w:p>
    <w:p w:rsidR="00A577A0" w:rsidRDefault="00E461C4" w:rsidP="002E1416">
      <w:pPr>
        <w:pStyle w:val="a3"/>
        <w:tabs>
          <w:tab w:val="left" w:pos="5097"/>
        </w:tabs>
        <w:ind w:left="150"/>
        <w:jc w:val="left"/>
      </w:pPr>
      <w:r>
        <w:lastRenderedPageBreak/>
        <w:t>Телефон:</w:t>
      </w:r>
      <w:r>
        <w:rPr>
          <w:spacing w:val="-2"/>
        </w:rPr>
        <w:t>83425134748</w:t>
      </w:r>
      <w:r>
        <w:tab/>
      </w:r>
      <w:r>
        <w:rPr>
          <w:spacing w:val="-2"/>
        </w:rPr>
        <w:t>Телефон</w:t>
      </w:r>
      <w:r w:rsidR="002E1416">
        <w:rPr>
          <w:spacing w:val="-2"/>
        </w:rPr>
        <w:t>:89028051313</w:t>
      </w:r>
    </w:p>
    <w:p w:rsidR="002E1416" w:rsidRPr="002E1416" w:rsidRDefault="00E461C4" w:rsidP="002E1416">
      <w:pPr>
        <w:tabs>
          <w:tab w:val="num" w:pos="0"/>
        </w:tabs>
        <w:jc w:val="both"/>
        <w:rPr>
          <w:sz w:val="18"/>
          <w:szCs w:val="18"/>
        </w:rPr>
      </w:pPr>
      <w:r w:rsidRPr="002E1416">
        <w:rPr>
          <w:sz w:val="18"/>
          <w:szCs w:val="18"/>
        </w:rPr>
        <w:t xml:space="preserve">Электронная почта: </w:t>
      </w:r>
      <w:hyperlink r:id="rId9">
        <w:r w:rsidRPr="002E1416">
          <w:rPr>
            <w:sz w:val="18"/>
            <w:szCs w:val="18"/>
          </w:rPr>
          <w:t>terentevalv@yandex.ru</w:t>
        </w:r>
      </w:hyperlink>
      <w:r w:rsidRPr="002E1416">
        <w:rPr>
          <w:sz w:val="18"/>
          <w:szCs w:val="18"/>
        </w:rPr>
        <w:tab/>
        <w:t>Электронная</w:t>
      </w:r>
      <w:r w:rsidR="000040ED">
        <w:rPr>
          <w:sz w:val="18"/>
          <w:szCs w:val="18"/>
        </w:rPr>
        <w:t xml:space="preserve"> </w:t>
      </w:r>
      <w:r w:rsidRPr="002E1416">
        <w:rPr>
          <w:sz w:val="18"/>
          <w:szCs w:val="18"/>
        </w:rPr>
        <w:t>почта:</w:t>
      </w:r>
      <w:hyperlink r:id="rId10" w:history="1">
        <w:r w:rsidR="002E1416" w:rsidRPr="002E1416">
          <w:rPr>
            <w:rStyle w:val="a7"/>
            <w:sz w:val="18"/>
            <w:szCs w:val="18"/>
            <w:lang w:val="en-US"/>
          </w:rPr>
          <w:t>podchivalova</w:t>
        </w:r>
        <w:r w:rsidR="002E1416" w:rsidRPr="002E1416">
          <w:rPr>
            <w:rStyle w:val="a7"/>
            <w:sz w:val="18"/>
            <w:szCs w:val="18"/>
          </w:rPr>
          <w:t>.</w:t>
        </w:r>
        <w:r w:rsidR="002E1416" w:rsidRPr="002E1416">
          <w:rPr>
            <w:rStyle w:val="a7"/>
            <w:sz w:val="18"/>
            <w:szCs w:val="18"/>
            <w:lang w:val="en-US"/>
          </w:rPr>
          <w:t>bux</w:t>
        </w:r>
        <w:r w:rsidR="002E1416" w:rsidRPr="002E1416">
          <w:rPr>
            <w:rStyle w:val="a7"/>
            <w:sz w:val="18"/>
            <w:szCs w:val="18"/>
          </w:rPr>
          <w:t>@</w:t>
        </w:r>
        <w:r w:rsidR="002E1416" w:rsidRPr="002E1416">
          <w:rPr>
            <w:rStyle w:val="a7"/>
            <w:sz w:val="18"/>
            <w:szCs w:val="18"/>
            <w:lang w:val="en-US"/>
          </w:rPr>
          <w:t>mail</w:t>
        </w:r>
        <w:r w:rsidR="002E1416" w:rsidRPr="002E1416">
          <w:rPr>
            <w:rStyle w:val="a7"/>
            <w:sz w:val="18"/>
            <w:szCs w:val="18"/>
          </w:rPr>
          <w:t>.</w:t>
        </w:r>
        <w:r w:rsidR="002E1416" w:rsidRPr="002E1416">
          <w:rPr>
            <w:rStyle w:val="a7"/>
            <w:sz w:val="18"/>
            <w:szCs w:val="18"/>
            <w:lang w:val="en-US"/>
          </w:rPr>
          <w:t>ru</w:t>
        </w:r>
      </w:hyperlink>
    </w:p>
    <w:p w:rsidR="002E1416" w:rsidRPr="00873636" w:rsidRDefault="002E1416" w:rsidP="002E1416">
      <w:pPr>
        <w:tabs>
          <w:tab w:val="num" w:pos="0"/>
        </w:tabs>
        <w:jc w:val="both"/>
        <w:rPr>
          <w:rFonts w:ascii="Times New Roman" w:hAnsi="Times New Roman" w:cs="Times New Roman"/>
          <w:sz w:val="26"/>
          <w:szCs w:val="26"/>
        </w:rPr>
      </w:pPr>
    </w:p>
    <w:p w:rsidR="00A577A0" w:rsidRDefault="00E461C4">
      <w:pPr>
        <w:pStyle w:val="a3"/>
        <w:tabs>
          <w:tab w:val="left" w:pos="5097"/>
        </w:tabs>
        <w:spacing w:before="112" w:line="372" w:lineRule="auto"/>
        <w:ind w:left="150" w:right="3176"/>
        <w:jc w:val="left"/>
      </w:pPr>
      <w:r>
        <w:t>ИНН: 5931003123</w:t>
      </w:r>
      <w:r>
        <w:tab/>
      </w:r>
      <w:r>
        <w:rPr>
          <w:spacing w:val="-4"/>
        </w:rPr>
        <w:t>ИНН:</w:t>
      </w:r>
      <w:r w:rsidR="002E1416" w:rsidRPr="002E1416">
        <w:t>591700001010</w:t>
      </w:r>
    </w:p>
    <w:p w:rsidR="00A577A0" w:rsidRDefault="00E461C4">
      <w:pPr>
        <w:pStyle w:val="a3"/>
        <w:tabs>
          <w:tab w:val="left" w:pos="5097"/>
        </w:tabs>
        <w:ind w:left="150"/>
        <w:jc w:val="left"/>
      </w:pPr>
      <w:r>
        <w:t>КПП:</w:t>
      </w:r>
      <w:r>
        <w:rPr>
          <w:spacing w:val="-2"/>
        </w:rPr>
        <w:t>591801001</w:t>
      </w:r>
      <w:r>
        <w:tab/>
      </w:r>
      <w:r>
        <w:rPr>
          <w:spacing w:val="-4"/>
        </w:rPr>
        <w:t>КПП:</w:t>
      </w:r>
      <w:r w:rsidR="002E1416">
        <w:rPr>
          <w:spacing w:val="-4"/>
        </w:rPr>
        <w:t>0</w:t>
      </w:r>
    </w:p>
    <w:p w:rsidR="00A577A0" w:rsidRPr="00BE1261" w:rsidRDefault="00E461C4" w:rsidP="00BE1261">
      <w:pPr>
        <w:pStyle w:val="a3"/>
        <w:tabs>
          <w:tab w:val="left" w:pos="5097"/>
        </w:tabs>
        <w:spacing w:before="113"/>
        <w:ind w:left="150"/>
        <w:jc w:val="left"/>
      </w:pPr>
      <w:r>
        <w:t>Банковские</w:t>
      </w:r>
      <w:r w:rsidR="000040ED">
        <w:t xml:space="preserve"> </w:t>
      </w:r>
      <w:r>
        <w:rPr>
          <w:spacing w:val="-2"/>
        </w:rPr>
        <w:t>реквизиты:</w:t>
      </w:r>
      <w:r w:rsidR="00BE1261">
        <w:rPr>
          <w:spacing w:val="-2"/>
        </w:rPr>
        <w:t xml:space="preserve"> Отделение Пермь</w:t>
      </w:r>
      <w:r>
        <w:tab/>
        <w:t>Банковские</w:t>
      </w:r>
      <w:r w:rsidR="000040ED">
        <w:t xml:space="preserve"> </w:t>
      </w:r>
      <w:r>
        <w:rPr>
          <w:spacing w:val="-2"/>
        </w:rPr>
        <w:t>реквизиты:</w:t>
      </w:r>
      <w:r w:rsidR="000040ED">
        <w:rPr>
          <w:spacing w:val="-2"/>
        </w:rPr>
        <w:t xml:space="preserve"> </w:t>
      </w:r>
      <w:r w:rsidR="00BE1261" w:rsidRPr="00BE1261">
        <w:t>Волго-Вятский</w:t>
      </w:r>
      <w:r w:rsidR="000040ED">
        <w:t xml:space="preserve"> </w:t>
      </w:r>
      <w:r w:rsidR="00BE1261">
        <w:rPr>
          <w:rFonts w:ascii="Times New Roman" w:hAnsi="Times New Roman" w:cs="Times New Roman"/>
        </w:rPr>
        <w:t xml:space="preserve">банк ПАО                                         </w:t>
      </w:r>
      <w:r w:rsidR="00BE1261" w:rsidRPr="00BE1261">
        <w:t>Банка России//УФК по Пермскому краю г.Пермь   Сбербанк г. Нижний Новгород</w:t>
      </w:r>
      <w:r w:rsidR="006714E6">
        <w:pict>
          <v:shape id="docshape16" o:spid="_x0000_s1028" style="position:absolute;left:0;text-align:left;margin-left:58.5pt;margin-top:15.4pt;width:64.8pt;height:.1pt;z-index:-15721472;mso-wrap-distance-left:0;mso-wrap-distance-right:0;mso-position-horizontal-relative:page;mso-position-vertical-relative:text" coordorigin="1170,308" coordsize="1296,0" path="m1170,308r1296,e" filled="f" strokeweight=".1302mm">
            <v:path arrowok="t"/>
            <w10:wrap type="topAndBottom" anchorx="page"/>
          </v:shape>
        </w:pict>
      </w:r>
    </w:p>
    <w:p w:rsidR="00BE1261" w:rsidRPr="00BE1261" w:rsidRDefault="00BE1261" w:rsidP="00BE1261">
      <w:pPr>
        <w:pStyle w:val="a3"/>
        <w:tabs>
          <w:tab w:val="left" w:pos="5097"/>
        </w:tabs>
        <w:spacing w:before="113"/>
        <w:ind w:left="150"/>
        <w:jc w:val="left"/>
      </w:pPr>
      <w:r>
        <w:t xml:space="preserve">Казначейский счет: 03234643575060005600       </w:t>
      </w:r>
      <w:r w:rsidR="00E461C4">
        <w:rPr>
          <w:spacing w:val="-4"/>
        </w:rPr>
        <w:t>Р/с:</w:t>
      </w:r>
      <w:r w:rsidRPr="00BE1261">
        <w:t xml:space="preserve"> 40802810249240110201</w:t>
      </w:r>
    </w:p>
    <w:p w:rsidR="00E461C4" w:rsidRDefault="006714E6" w:rsidP="00E461C4">
      <w:pPr>
        <w:pStyle w:val="a3"/>
        <w:ind w:left="0"/>
        <w:jc w:val="left"/>
      </w:pPr>
      <w:r>
        <w:pict>
          <v:shape id="_x0000_s1043" style="position:absolute;margin-left:58.5pt;margin-top:15.4pt;width:64.8pt;height:.1pt;z-index:-15718400;mso-wrap-distance-left:0;mso-wrap-distance-right:0;mso-position-horizontal-relative:page" coordorigin="1170,308" coordsize="1296,0" path="m1170,308r1296,e" filled="f" strokeweight=".1302mm">
            <v:path arrowok="t"/>
            <w10:wrap type="topAndBottom" anchorx="page"/>
          </v:shape>
        </w:pict>
      </w:r>
      <w:r w:rsidR="00BE1261">
        <w:t xml:space="preserve">Единый казначейский счет: 40102810145370000048 </w:t>
      </w:r>
      <w:r w:rsidR="00E461C4">
        <w:t>Корр.</w:t>
      </w:r>
      <w:r w:rsidR="00E461C4">
        <w:rPr>
          <w:spacing w:val="-2"/>
        </w:rPr>
        <w:t>счет:</w:t>
      </w:r>
      <w:r w:rsidR="00BE1261" w:rsidRPr="00BE1261">
        <w:t>30101810900000000603</w:t>
      </w:r>
    </w:p>
    <w:p w:rsidR="00A577A0" w:rsidRDefault="00BE1261" w:rsidP="00E461C4">
      <w:pPr>
        <w:pStyle w:val="a3"/>
        <w:ind w:left="0"/>
        <w:jc w:val="left"/>
      </w:pPr>
      <w:r>
        <w:t xml:space="preserve">БИК: 015773997   </w:t>
      </w:r>
      <w:r w:rsidR="00E461C4">
        <w:rPr>
          <w:rFonts w:ascii="Times New Roman" w:hAnsi="Times New Roman"/>
        </w:rPr>
        <w:tab/>
      </w:r>
      <w:r w:rsidR="00177632">
        <w:rPr>
          <w:rFonts w:ascii="Times New Roman" w:hAnsi="Times New Roman"/>
        </w:rPr>
        <w:t xml:space="preserve">                                                                  </w:t>
      </w:r>
      <w:r w:rsidR="00E461C4">
        <w:rPr>
          <w:spacing w:val="-4"/>
        </w:rPr>
        <w:t>БИК:</w:t>
      </w:r>
      <w:r w:rsidRPr="00BE1261">
        <w:t>042202603</w:t>
      </w:r>
    </w:p>
    <w:p w:rsidR="00A577A0" w:rsidRDefault="006714E6">
      <w:pPr>
        <w:pStyle w:val="a3"/>
        <w:spacing w:before="1"/>
        <w:ind w:left="0"/>
        <w:jc w:val="left"/>
        <w:rPr>
          <w:sz w:val="25"/>
        </w:rPr>
      </w:pPr>
      <w:r>
        <w:pict>
          <v:shape id="docshape17" o:spid="_x0000_s1027" style="position:absolute;margin-left:58.5pt;margin-top:15.4pt;width:64.8pt;height:.1pt;z-index:-15720960;mso-wrap-distance-left:0;mso-wrap-distance-right:0;mso-position-horizontal-relative:page" coordorigin="1170,308" coordsize="1296,0" path="m1170,308r1296,e" filled="f" strokeweight=".1302mm">
            <v:path arrowok="t"/>
            <w10:wrap type="topAndBottom" anchorx="page"/>
          </v:shape>
        </w:pict>
      </w:r>
      <w:r>
        <w:pict>
          <v:shape id="docshape18" o:spid="_x0000_s1026" style="position:absolute;margin-left:305.85pt;margin-top:15.4pt;width:64.8pt;height:.1pt;z-index:-15720448;mso-wrap-distance-left:0;mso-wrap-distance-right:0;mso-position-horizontal-relative:page" coordorigin="6117,308" coordsize="1296,0" path="m6117,308r1296,e" filled="f" strokeweight=".1302mm">
            <v:path arrowok="t"/>
            <w10:wrap type="topAndBottom" anchorx="page"/>
          </v:shape>
        </w:pict>
      </w:r>
    </w:p>
    <w:p w:rsidR="00A577A0" w:rsidRDefault="00A577A0">
      <w:pPr>
        <w:pStyle w:val="a3"/>
        <w:spacing w:before="7"/>
        <w:ind w:left="0"/>
        <w:jc w:val="left"/>
        <w:rPr>
          <w:sz w:val="12"/>
        </w:rPr>
      </w:pPr>
    </w:p>
    <w:p w:rsidR="00A577A0" w:rsidRDefault="00E461C4">
      <w:pPr>
        <w:pStyle w:val="11"/>
        <w:tabs>
          <w:tab w:val="left" w:pos="5097"/>
        </w:tabs>
        <w:ind w:left="150" w:firstLine="0"/>
      </w:pPr>
      <w:r>
        <w:t>От</w:t>
      </w:r>
      <w:r>
        <w:rPr>
          <w:spacing w:val="-2"/>
        </w:rPr>
        <w:t xml:space="preserve"> Заказчика:</w:t>
      </w:r>
      <w:r>
        <w:tab/>
        <w:t xml:space="preserve">От </w:t>
      </w:r>
      <w:r>
        <w:rPr>
          <w:spacing w:val="-2"/>
        </w:rPr>
        <w:t>Исполнителя:</w:t>
      </w:r>
    </w:p>
    <w:p w:rsidR="00A577A0" w:rsidRDefault="00A577A0">
      <w:pPr>
        <w:pStyle w:val="a3"/>
        <w:ind w:left="0"/>
        <w:jc w:val="left"/>
        <w:rPr>
          <w:b/>
          <w:sz w:val="20"/>
        </w:rPr>
      </w:pPr>
    </w:p>
    <w:p w:rsidR="00A577A0" w:rsidRDefault="00E461C4">
      <w:pPr>
        <w:tabs>
          <w:tab w:val="left" w:pos="1553"/>
          <w:tab w:val="left" w:pos="3105"/>
          <w:tab w:val="left" w:pos="5097"/>
          <w:tab w:val="left" w:pos="6501"/>
          <w:tab w:val="left" w:pos="8053"/>
        </w:tabs>
        <w:spacing w:before="138"/>
        <w:ind w:left="150"/>
        <w:rPr>
          <w:rFonts w:ascii="Times New Roman"/>
          <w:sz w:val="18"/>
        </w:rPr>
      </w:pPr>
      <w:r>
        <w:rPr>
          <w:rFonts w:ascii="Times New Roman"/>
          <w:sz w:val="18"/>
          <w:u w:val="single"/>
        </w:rPr>
        <w:tab/>
      </w:r>
      <w:r>
        <w:rPr>
          <w:spacing w:val="-10"/>
          <w:sz w:val="18"/>
        </w:rPr>
        <w:t xml:space="preserve">/Лузина О.Г     </w:t>
      </w:r>
      <w:r>
        <w:rPr>
          <w:rFonts w:ascii="Times New Roman"/>
          <w:sz w:val="18"/>
        </w:rPr>
        <w:tab/>
      </w:r>
      <w:r>
        <w:rPr>
          <w:rFonts w:ascii="Times New Roman"/>
          <w:sz w:val="18"/>
          <w:u w:val="single"/>
        </w:rPr>
        <w:tab/>
      </w:r>
      <w:r>
        <w:rPr>
          <w:spacing w:val="-10"/>
          <w:sz w:val="18"/>
        </w:rPr>
        <w:t>/Подшивалова Л.П</w:t>
      </w:r>
    </w:p>
    <w:p w:rsidR="00A577A0" w:rsidRDefault="00E461C4">
      <w:pPr>
        <w:pStyle w:val="a3"/>
        <w:tabs>
          <w:tab w:val="left" w:pos="5097"/>
        </w:tabs>
        <w:spacing w:before="112"/>
        <w:ind w:left="150"/>
        <w:jc w:val="left"/>
      </w:pPr>
      <w:r>
        <w:rPr>
          <w:spacing w:val="-4"/>
        </w:rPr>
        <w:t>М.П.</w:t>
      </w:r>
      <w:r>
        <w:tab/>
        <w:t xml:space="preserve">М.П.(при </w:t>
      </w:r>
      <w:r>
        <w:rPr>
          <w:spacing w:val="-2"/>
        </w:rPr>
        <w:t>наличии)</w:t>
      </w:r>
    </w:p>
    <w:p w:rsidR="00A577A0" w:rsidRDefault="00A577A0">
      <w:pPr>
        <w:pStyle w:val="a3"/>
        <w:ind w:left="0"/>
        <w:jc w:val="left"/>
        <w:rPr>
          <w:sz w:val="20"/>
        </w:rPr>
      </w:pPr>
    </w:p>
    <w:p w:rsidR="00A577A0" w:rsidRDefault="00A577A0">
      <w:pPr>
        <w:pStyle w:val="a3"/>
        <w:ind w:left="0"/>
        <w:jc w:val="left"/>
        <w:rPr>
          <w:sz w:val="20"/>
        </w:rPr>
      </w:pPr>
    </w:p>
    <w:p w:rsidR="00E461C4" w:rsidRDefault="00E461C4">
      <w:pPr>
        <w:pStyle w:val="a3"/>
        <w:ind w:left="0"/>
        <w:jc w:val="left"/>
        <w:rPr>
          <w:sz w:val="20"/>
        </w:rPr>
      </w:pPr>
    </w:p>
    <w:p w:rsidR="00E461C4" w:rsidRDefault="00E461C4">
      <w:pPr>
        <w:pStyle w:val="a3"/>
        <w:ind w:left="0"/>
        <w:jc w:val="left"/>
        <w:rPr>
          <w:sz w:val="20"/>
        </w:rPr>
      </w:pPr>
    </w:p>
    <w:p w:rsidR="00E461C4" w:rsidRDefault="00E461C4">
      <w:pPr>
        <w:pStyle w:val="a3"/>
        <w:ind w:left="0"/>
        <w:jc w:val="left"/>
        <w:rPr>
          <w:sz w:val="20"/>
        </w:rPr>
      </w:pPr>
    </w:p>
    <w:p w:rsidR="00E461C4" w:rsidRDefault="00E461C4">
      <w:pPr>
        <w:pStyle w:val="a3"/>
        <w:ind w:left="0"/>
        <w:jc w:val="left"/>
        <w:rPr>
          <w:sz w:val="20"/>
        </w:rPr>
      </w:pPr>
    </w:p>
    <w:p w:rsidR="00E461C4" w:rsidRDefault="00E461C4">
      <w:pPr>
        <w:pStyle w:val="a3"/>
        <w:ind w:left="0"/>
        <w:jc w:val="left"/>
        <w:rPr>
          <w:sz w:val="20"/>
        </w:rPr>
      </w:pPr>
    </w:p>
    <w:p w:rsidR="00E461C4" w:rsidRDefault="00E461C4">
      <w:pPr>
        <w:pStyle w:val="a3"/>
        <w:ind w:left="0"/>
        <w:jc w:val="left"/>
        <w:rPr>
          <w:sz w:val="20"/>
        </w:rPr>
      </w:pPr>
    </w:p>
    <w:p w:rsidR="00E461C4" w:rsidRDefault="00E461C4">
      <w:pPr>
        <w:pStyle w:val="a3"/>
        <w:ind w:left="0"/>
        <w:jc w:val="left"/>
        <w:rPr>
          <w:sz w:val="20"/>
        </w:rPr>
      </w:pPr>
    </w:p>
    <w:p w:rsidR="00E461C4" w:rsidRDefault="00E461C4">
      <w:pPr>
        <w:pStyle w:val="a3"/>
        <w:ind w:left="0"/>
        <w:jc w:val="left"/>
        <w:rPr>
          <w:sz w:val="20"/>
        </w:rPr>
      </w:pPr>
    </w:p>
    <w:p w:rsidR="00F34E38" w:rsidRDefault="00F34E38">
      <w:pPr>
        <w:pStyle w:val="a3"/>
        <w:ind w:left="0"/>
        <w:jc w:val="left"/>
        <w:rPr>
          <w:sz w:val="20"/>
        </w:rPr>
      </w:pPr>
    </w:p>
    <w:p w:rsidR="00177632" w:rsidRDefault="00177632">
      <w:pPr>
        <w:pStyle w:val="a3"/>
        <w:ind w:left="0"/>
        <w:jc w:val="left"/>
        <w:rPr>
          <w:sz w:val="20"/>
        </w:rPr>
      </w:pPr>
    </w:p>
    <w:p w:rsidR="00177632" w:rsidRDefault="00177632">
      <w:pPr>
        <w:pStyle w:val="a3"/>
        <w:ind w:left="0"/>
        <w:jc w:val="left"/>
        <w:rPr>
          <w:sz w:val="20"/>
        </w:rPr>
      </w:pPr>
      <w:bookmarkStart w:id="0" w:name="_GoBack"/>
      <w:bookmarkEnd w:id="0"/>
    </w:p>
    <w:p w:rsidR="00E461C4" w:rsidRDefault="00E461C4">
      <w:pPr>
        <w:pStyle w:val="a3"/>
        <w:ind w:left="0"/>
        <w:jc w:val="left"/>
        <w:rPr>
          <w:sz w:val="20"/>
        </w:rPr>
      </w:pPr>
    </w:p>
    <w:p w:rsidR="00E461C4" w:rsidRDefault="00E461C4">
      <w:pPr>
        <w:pStyle w:val="a3"/>
        <w:spacing w:before="118" w:line="321" w:lineRule="auto"/>
        <w:ind w:left="8471" w:right="186"/>
        <w:jc w:val="right"/>
        <w:rPr>
          <w:sz w:val="20"/>
        </w:rPr>
      </w:pPr>
    </w:p>
    <w:p w:rsidR="00A577A0" w:rsidRDefault="00E461C4" w:rsidP="00E461C4">
      <w:pPr>
        <w:pStyle w:val="a3"/>
        <w:spacing w:before="118" w:line="321" w:lineRule="auto"/>
        <w:ind w:left="8364" w:right="186"/>
        <w:jc w:val="right"/>
      </w:pPr>
      <w:r>
        <w:lastRenderedPageBreak/>
        <w:t>Приложение</w:t>
      </w:r>
      <w:r w:rsidR="00F34E38">
        <w:t xml:space="preserve"> </w:t>
      </w:r>
      <w:r>
        <w:t xml:space="preserve">№1 к </w:t>
      </w:r>
      <w:r w:rsidR="00F34E38">
        <w:t>гражданско-правовому договору</w:t>
      </w:r>
      <w:r>
        <w:rPr>
          <w:spacing w:val="-5"/>
        </w:rPr>
        <w:t xml:space="preserve"> №Д-11</w:t>
      </w:r>
    </w:p>
    <w:p w:rsidR="00A577A0" w:rsidRDefault="00E461C4">
      <w:pPr>
        <w:pStyle w:val="a3"/>
        <w:tabs>
          <w:tab w:val="left" w:pos="1443"/>
        </w:tabs>
        <w:spacing w:before="2"/>
        <w:ind w:left="0" w:right="188"/>
        <w:jc w:val="right"/>
      </w:pPr>
      <w:r>
        <w:t>от «</w:t>
      </w:r>
      <w:r w:rsidR="00D2000C">
        <w:t>21</w:t>
      </w:r>
      <w:r>
        <w:t xml:space="preserve">» </w:t>
      </w:r>
      <w:r w:rsidR="00D2000C">
        <w:t>августа 2</w:t>
      </w:r>
      <w:r>
        <w:t>02</w:t>
      </w:r>
      <w:r w:rsidR="00D2000C">
        <w:t>3</w:t>
      </w:r>
      <w:r>
        <w:t xml:space="preserve"> г.</w:t>
      </w:r>
    </w:p>
    <w:p w:rsidR="00A577A0" w:rsidRDefault="00A577A0">
      <w:pPr>
        <w:pStyle w:val="a3"/>
        <w:ind w:left="0"/>
        <w:jc w:val="left"/>
        <w:rPr>
          <w:sz w:val="20"/>
        </w:rPr>
      </w:pPr>
    </w:p>
    <w:p w:rsidR="00A577A0" w:rsidRDefault="00E461C4">
      <w:pPr>
        <w:pStyle w:val="11"/>
        <w:spacing w:before="117"/>
        <w:ind w:right="74" w:firstLine="0"/>
        <w:jc w:val="center"/>
      </w:pPr>
      <w:r>
        <w:t xml:space="preserve">ТЕХНИЧЕСКОЕ </w:t>
      </w:r>
      <w:r>
        <w:rPr>
          <w:spacing w:val="-2"/>
        </w:rPr>
        <w:t>ЗАДАНИЕ</w:t>
      </w:r>
    </w:p>
    <w:p w:rsidR="00A577A0" w:rsidRDefault="00A577A0">
      <w:pPr>
        <w:pStyle w:val="a3"/>
        <w:ind w:left="0"/>
        <w:jc w:val="left"/>
        <w:rPr>
          <w:b/>
          <w:sz w:val="20"/>
        </w:rPr>
      </w:pPr>
    </w:p>
    <w:p w:rsidR="00A577A0" w:rsidRDefault="00E461C4">
      <w:pPr>
        <w:pStyle w:val="a3"/>
        <w:spacing w:before="118" w:line="283" w:lineRule="auto"/>
        <w:ind w:right="176"/>
      </w:pPr>
      <w:r>
        <w:t>&lt;*&gt;</w:t>
      </w:r>
      <w:r>
        <w:rPr>
          <w:spacing w:val="9"/>
        </w:rPr>
        <w:t xml:space="preserve">Размещается </w:t>
      </w:r>
      <w:r>
        <w:t xml:space="preserve">отдельным файлом. Информация включается по </w:t>
      </w:r>
      <w:r>
        <w:rPr>
          <w:spacing w:val="9"/>
        </w:rPr>
        <w:t xml:space="preserve">результатам </w:t>
      </w:r>
      <w:r>
        <w:rPr>
          <w:spacing w:val="10"/>
        </w:rPr>
        <w:t xml:space="preserve">электронной </w:t>
      </w:r>
      <w:r>
        <w:t>процедуры при формировании проекта Контракта в соответствии со статьей 51 Закона о контрактной системе.</w:t>
      </w:r>
    </w:p>
    <w:p w:rsidR="00A577A0" w:rsidRDefault="00A577A0">
      <w:pPr>
        <w:spacing w:line="283" w:lineRule="auto"/>
        <w:sectPr w:rsidR="00A577A0">
          <w:type w:val="continuous"/>
          <w:pgSz w:w="11900" w:h="16840"/>
          <w:pgMar w:top="1140" w:right="660" w:bottom="1000" w:left="1020" w:header="0" w:footer="807" w:gutter="0"/>
          <w:cols w:space="720"/>
        </w:sectPr>
      </w:pPr>
    </w:p>
    <w:p w:rsidR="00A577A0" w:rsidRDefault="00E461C4" w:rsidP="00E461C4">
      <w:pPr>
        <w:pStyle w:val="a3"/>
        <w:spacing w:before="76" w:line="321" w:lineRule="auto"/>
        <w:ind w:left="8364" w:right="186"/>
        <w:jc w:val="right"/>
      </w:pPr>
      <w:r>
        <w:lastRenderedPageBreak/>
        <w:t xml:space="preserve">Приложение№2 к </w:t>
      </w:r>
      <w:r w:rsidR="003243B0">
        <w:t>гражданско-правовому договору</w:t>
      </w:r>
      <w:r w:rsidR="003243B0">
        <w:rPr>
          <w:spacing w:val="-5"/>
        </w:rPr>
        <w:t xml:space="preserve"> </w:t>
      </w:r>
      <w:r>
        <w:rPr>
          <w:spacing w:val="-5"/>
        </w:rPr>
        <w:t xml:space="preserve"> №Д-11</w:t>
      </w:r>
    </w:p>
    <w:p w:rsidR="00A577A0" w:rsidRDefault="00E461C4">
      <w:pPr>
        <w:pStyle w:val="a3"/>
        <w:tabs>
          <w:tab w:val="left" w:pos="1443"/>
        </w:tabs>
        <w:spacing w:before="1"/>
        <w:ind w:left="0" w:right="188"/>
        <w:jc w:val="right"/>
      </w:pPr>
      <w:r>
        <w:t>от «</w:t>
      </w:r>
      <w:r w:rsidR="00D2000C">
        <w:t>21</w:t>
      </w:r>
      <w:r>
        <w:t xml:space="preserve">» </w:t>
      </w:r>
      <w:r w:rsidR="00D2000C">
        <w:t>августа 20</w:t>
      </w:r>
      <w:r>
        <w:t>2</w:t>
      </w:r>
      <w:r w:rsidR="00D2000C">
        <w:t>3</w:t>
      </w:r>
      <w:r>
        <w:t xml:space="preserve"> г.</w:t>
      </w:r>
    </w:p>
    <w:p w:rsidR="00A577A0" w:rsidRDefault="00A577A0">
      <w:pPr>
        <w:pStyle w:val="a3"/>
        <w:ind w:left="0"/>
        <w:jc w:val="left"/>
        <w:rPr>
          <w:sz w:val="20"/>
        </w:rPr>
      </w:pPr>
    </w:p>
    <w:p w:rsidR="00A577A0" w:rsidRDefault="00A577A0">
      <w:pPr>
        <w:pStyle w:val="a3"/>
        <w:ind w:left="0"/>
        <w:jc w:val="left"/>
        <w:rPr>
          <w:sz w:val="20"/>
        </w:rPr>
      </w:pPr>
    </w:p>
    <w:p w:rsidR="00A577A0" w:rsidRDefault="00A577A0">
      <w:pPr>
        <w:pStyle w:val="a3"/>
        <w:ind w:left="0"/>
        <w:jc w:val="left"/>
        <w:rPr>
          <w:sz w:val="20"/>
        </w:rPr>
      </w:pPr>
    </w:p>
    <w:p w:rsidR="00A577A0" w:rsidRDefault="00A577A0">
      <w:pPr>
        <w:pStyle w:val="a3"/>
        <w:ind w:left="0"/>
        <w:jc w:val="left"/>
        <w:rPr>
          <w:sz w:val="20"/>
        </w:rPr>
      </w:pPr>
    </w:p>
    <w:p w:rsidR="00F34E38" w:rsidRPr="00DF2CA5" w:rsidRDefault="00F34E38" w:rsidP="00F34E38">
      <w:pPr>
        <w:pStyle w:val="ad"/>
        <w:jc w:val="center"/>
        <w:rPr>
          <w:rStyle w:val="ac"/>
        </w:rPr>
      </w:pPr>
      <w:r w:rsidRPr="00DF2CA5">
        <w:rPr>
          <w:rStyle w:val="ac"/>
          <w:color w:val="000000"/>
        </w:rPr>
        <w:t>С</w:t>
      </w:r>
      <w:r>
        <w:rPr>
          <w:rStyle w:val="ac"/>
          <w:color w:val="000000"/>
        </w:rPr>
        <w:t>пецификация</w:t>
      </w:r>
    </w:p>
    <w:p w:rsidR="00F34E38" w:rsidRPr="00DF2CA5" w:rsidRDefault="00F34E38" w:rsidP="00F34E38">
      <w:pPr>
        <w:jc w:val="center"/>
        <w:rPr>
          <w:rStyle w:val="2"/>
        </w:rPr>
      </w:pPr>
    </w:p>
    <w:tbl>
      <w:tblPr>
        <w:tblW w:w="8647"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8"/>
        <w:gridCol w:w="3118"/>
        <w:gridCol w:w="1843"/>
        <w:gridCol w:w="3118"/>
      </w:tblGrid>
      <w:tr w:rsidR="00F34E38" w:rsidRPr="00F34E38" w:rsidTr="00932252">
        <w:trPr>
          <w:trHeight w:hRule="exact" w:val="1781"/>
        </w:trPr>
        <w:tc>
          <w:tcPr>
            <w:tcW w:w="568" w:type="dxa"/>
            <w:shd w:val="clear" w:color="auto" w:fill="FFFFFF"/>
            <w:vAlign w:val="center"/>
          </w:tcPr>
          <w:p w:rsidR="00F34E38" w:rsidRPr="00F34E38" w:rsidRDefault="00F34E38" w:rsidP="00932252">
            <w:pPr>
              <w:jc w:val="center"/>
              <w:rPr>
                <w:rStyle w:val="2"/>
                <w:color w:val="000000"/>
              </w:rPr>
            </w:pPr>
            <w:r w:rsidRPr="00F34E38">
              <w:rPr>
                <w:b/>
                <w:sz w:val="18"/>
                <w:szCs w:val="18"/>
              </w:rPr>
              <w:t>№ п/п</w:t>
            </w:r>
          </w:p>
        </w:tc>
        <w:tc>
          <w:tcPr>
            <w:tcW w:w="3118" w:type="dxa"/>
            <w:shd w:val="clear" w:color="auto" w:fill="FFFFFF"/>
            <w:vAlign w:val="center"/>
          </w:tcPr>
          <w:p w:rsidR="00F34E38" w:rsidRPr="00F34E38" w:rsidRDefault="00F34E38" w:rsidP="00932252">
            <w:pPr>
              <w:pStyle w:val="aa"/>
              <w:jc w:val="center"/>
              <w:rPr>
                <w:rFonts w:ascii="Courier New" w:hAnsi="Courier New" w:cs="Courier New"/>
                <w:b/>
                <w:sz w:val="18"/>
                <w:szCs w:val="18"/>
              </w:rPr>
            </w:pPr>
            <w:r w:rsidRPr="00F34E38">
              <w:rPr>
                <w:rFonts w:ascii="Courier New" w:hAnsi="Courier New" w:cs="Courier New"/>
                <w:b/>
                <w:sz w:val="18"/>
                <w:szCs w:val="18"/>
              </w:rPr>
              <w:t>Наименование позиции</w:t>
            </w:r>
          </w:p>
          <w:p w:rsidR="00F34E38" w:rsidRPr="00F34E38" w:rsidRDefault="00F34E38" w:rsidP="00932252">
            <w:pPr>
              <w:pStyle w:val="aa"/>
              <w:jc w:val="center"/>
              <w:rPr>
                <w:rFonts w:ascii="Courier New" w:hAnsi="Courier New" w:cs="Courier New"/>
                <w:b/>
                <w:sz w:val="18"/>
                <w:szCs w:val="18"/>
              </w:rPr>
            </w:pPr>
            <w:r w:rsidRPr="00F34E38">
              <w:rPr>
                <w:rFonts w:ascii="Courier New" w:hAnsi="Courier New" w:cs="Courier New"/>
                <w:b/>
                <w:sz w:val="18"/>
                <w:szCs w:val="18"/>
              </w:rPr>
              <w:t>Справочника предметов</w:t>
            </w:r>
          </w:p>
          <w:p w:rsidR="00F34E38" w:rsidRPr="00F34E38" w:rsidRDefault="00F34E38" w:rsidP="00932252">
            <w:pPr>
              <w:pStyle w:val="aa"/>
              <w:jc w:val="center"/>
              <w:rPr>
                <w:rStyle w:val="2"/>
                <w:rFonts w:ascii="Courier New" w:hAnsi="Courier New" w:cs="Courier New"/>
                <w:color w:val="000000"/>
              </w:rPr>
            </w:pPr>
            <w:r w:rsidRPr="00F34E38">
              <w:rPr>
                <w:rFonts w:ascii="Courier New" w:hAnsi="Courier New" w:cs="Courier New"/>
                <w:b/>
                <w:sz w:val="18"/>
                <w:szCs w:val="18"/>
              </w:rPr>
              <w:t>государственного заказа</w:t>
            </w:r>
          </w:p>
        </w:tc>
        <w:tc>
          <w:tcPr>
            <w:tcW w:w="1843" w:type="dxa"/>
            <w:shd w:val="clear" w:color="auto" w:fill="FFFFFF"/>
            <w:vAlign w:val="center"/>
          </w:tcPr>
          <w:p w:rsidR="00F34E38" w:rsidRPr="00F34E38" w:rsidRDefault="00F34E38" w:rsidP="00932252">
            <w:pPr>
              <w:jc w:val="center"/>
              <w:rPr>
                <w:rStyle w:val="2"/>
                <w:color w:val="000000"/>
              </w:rPr>
            </w:pPr>
            <w:r w:rsidRPr="00F34E38">
              <w:rPr>
                <w:b/>
                <w:sz w:val="18"/>
                <w:szCs w:val="18"/>
              </w:rPr>
              <w:t>Единица измерения</w:t>
            </w:r>
          </w:p>
        </w:tc>
        <w:tc>
          <w:tcPr>
            <w:tcW w:w="3118" w:type="dxa"/>
            <w:shd w:val="clear" w:color="auto" w:fill="FFFFFF"/>
            <w:vAlign w:val="center"/>
          </w:tcPr>
          <w:p w:rsidR="00F34E38" w:rsidRPr="00F34E38" w:rsidRDefault="00F34E38" w:rsidP="00932252">
            <w:pPr>
              <w:pStyle w:val="aa"/>
              <w:jc w:val="center"/>
              <w:rPr>
                <w:rStyle w:val="2"/>
                <w:rFonts w:ascii="Courier New" w:hAnsi="Courier New" w:cs="Courier New"/>
                <w:color w:val="000000"/>
              </w:rPr>
            </w:pPr>
            <w:r w:rsidRPr="00F34E38">
              <w:rPr>
                <w:rStyle w:val="2"/>
                <w:rFonts w:ascii="Courier New" w:hAnsi="Courier New" w:cs="Courier New"/>
                <w:color w:val="000000"/>
              </w:rPr>
              <w:t>Цена за единицу*</w:t>
            </w:r>
          </w:p>
          <w:p w:rsidR="00F34E38" w:rsidRPr="00F34E38" w:rsidRDefault="00F34E38" w:rsidP="00932252">
            <w:pPr>
              <w:pStyle w:val="aa"/>
              <w:jc w:val="center"/>
              <w:rPr>
                <w:rStyle w:val="2"/>
                <w:rFonts w:ascii="Courier New" w:hAnsi="Courier New" w:cs="Courier New"/>
                <w:color w:val="000000"/>
              </w:rPr>
            </w:pPr>
          </w:p>
        </w:tc>
      </w:tr>
      <w:tr w:rsidR="00F34E38" w:rsidRPr="00F34E38" w:rsidTr="00932252">
        <w:trPr>
          <w:trHeight w:hRule="exact" w:val="1431"/>
        </w:trPr>
        <w:tc>
          <w:tcPr>
            <w:tcW w:w="568" w:type="dxa"/>
            <w:shd w:val="clear" w:color="auto" w:fill="FFFFFF"/>
          </w:tcPr>
          <w:p w:rsidR="00F34E38" w:rsidRPr="00F34E38" w:rsidRDefault="00F34E38" w:rsidP="00932252">
            <w:pPr>
              <w:jc w:val="center"/>
              <w:rPr>
                <w:rStyle w:val="20"/>
                <w:color w:val="000000"/>
              </w:rPr>
            </w:pPr>
            <w:r w:rsidRPr="00F34E38">
              <w:rPr>
                <w:rStyle w:val="20"/>
                <w:color w:val="000000"/>
              </w:rPr>
              <w:t>1</w:t>
            </w:r>
          </w:p>
        </w:tc>
        <w:tc>
          <w:tcPr>
            <w:tcW w:w="3118" w:type="dxa"/>
            <w:shd w:val="clear" w:color="auto" w:fill="FFFFFF"/>
          </w:tcPr>
          <w:p w:rsidR="00F34E38" w:rsidRPr="00F34E38" w:rsidRDefault="00F34E38" w:rsidP="00932252">
            <w:pPr>
              <w:pStyle w:val="aa"/>
              <w:jc w:val="both"/>
              <w:rPr>
                <w:rFonts w:ascii="Courier New" w:hAnsi="Courier New" w:cs="Courier New"/>
                <w:sz w:val="18"/>
                <w:szCs w:val="18"/>
              </w:rPr>
            </w:pPr>
            <w:r w:rsidRPr="00F34E38">
              <w:rPr>
                <w:rFonts w:ascii="Courier New" w:hAnsi="Courier New" w:cs="Courier New"/>
                <w:sz w:val="18"/>
                <w:szCs w:val="18"/>
              </w:rPr>
              <w:t>Организация питания обучающихся, дето-день</w:t>
            </w:r>
          </w:p>
          <w:p w:rsidR="00F34E38" w:rsidRPr="00F34E38" w:rsidRDefault="00F34E38" w:rsidP="00932252">
            <w:pPr>
              <w:pStyle w:val="aa"/>
              <w:jc w:val="both"/>
              <w:rPr>
                <w:rFonts w:ascii="Courier New" w:hAnsi="Courier New" w:cs="Courier New"/>
                <w:sz w:val="18"/>
                <w:szCs w:val="18"/>
              </w:rPr>
            </w:pPr>
            <w:r w:rsidRPr="00F34E38">
              <w:rPr>
                <w:rFonts w:ascii="Courier New" w:hAnsi="Courier New" w:cs="Courier New"/>
                <w:sz w:val="18"/>
                <w:szCs w:val="18"/>
              </w:rPr>
              <w:t>(Услуги по организации горячего питания для детей, возраст 3 -7 лет (группа полного дня), с 01.09.2023 г. по 31.12.2023 г.)</w:t>
            </w:r>
          </w:p>
        </w:tc>
        <w:tc>
          <w:tcPr>
            <w:tcW w:w="1843" w:type="dxa"/>
            <w:shd w:val="clear" w:color="auto" w:fill="FFFFFF"/>
          </w:tcPr>
          <w:p w:rsidR="00F34E38" w:rsidRPr="00F34E38" w:rsidRDefault="00F34E38" w:rsidP="00932252">
            <w:pPr>
              <w:jc w:val="center"/>
              <w:rPr>
                <w:rStyle w:val="20"/>
                <w:color w:val="000000"/>
              </w:rPr>
            </w:pPr>
            <w:r w:rsidRPr="00F34E38">
              <w:rPr>
                <w:rStyle w:val="20"/>
                <w:color w:val="000000"/>
              </w:rPr>
              <w:t>Дето-день</w:t>
            </w:r>
          </w:p>
        </w:tc>
        <w:tc>
          <w:tcPr>
            <w:tcW w:w="3118" w:type="dxa"/>
            <w:shd w:val="clear" w:color="auto" w:fill="FFFFFF"/>
          </w:tcPr>
          <w:p w:rsidR="00F34E38" w:rsidRPr="00F34E38" w:rsidRDefault="00F34E38" w:rsidP="00932252">
            <w:pPr>
              <w:spacing w:line="200" w:lineRule="atLeast"/>
              <w:jc w:val="center"/>
              <w:rPr>
                <w:sz w:val="18"/>
                <w:szCs w:val="18"/>
              </w:rPr>
            </w:pPr>
            <w:r w:rsidRPr="00F34E38">
              <w:rPr>
                <w:sz w:val="18"/>
                <w:szCs w:val="18"/>
              </w:rPr>
              <w:t>214,79</w:t>
            </w:r>
          </w:p>
        </w:tc>
      </w:tr>
      <w:tr w:rsidR="00F34E38" w:rsidRPr="00F34E38" w:rsidTr="00932252">
        <w:trPr>
          <w:trHeight w:hRule="exact" w:val="1707"/>
        </w:trPr>
        <w:tc>
          <w:tcPr>
            <w:tcW w:w="568" w:type="dxa"/>
            <w:shd w:val="clear" w:color="auto" w:fill="FFFFFF"/>
          </w:tcPr>
          <w:p w:rsidR="00F34E38" w:rsidRPr="00F34E38" w:rsidRDefault="00F34E38" w:rsidP="00932252">
            <w:pPr>
              <w:jc w:val="center"/>
              <w:rPr>
                <w:rStyle w:val="20"/>
                <w:color w:val="000000"/>
              </w:rPr>
            </w:pPr>
            <w:r w:rsidRPr="00F34E38">
              <w:rPr>
                <w:rStyle w:val="20"/>
                <w:color w:val="000000"/>
              </w:rPr>
              <w:t>2</w:t>
            </w:r>
          </w:p>
        </w:tc>
        <w:tc>
          <w:tcPr>
            <w:tcW w:w="3118" w:type="dxa"/>
            <w:shd w:val="clear" w:color="auto" w:fill="FFFFFF"/>
          </w:tcPr>
          <w:p w:rsidR="00F34E38" w:rsidRPr="00F34E38" w:rsidRDefault="00F34E38" w:rsidP="00932252">
            <w:pPr>
              <w:pStyle w:val="aa"/>
              <w:jc w:val="both"/>
              <w:rPr>
                <w:rFonts w:ascii="Courier New" w:hAnsi="Courier New" w:cs="Courier New"/>
                <w:sz w:val="18"/>
                <w:szCs w:val="18"/>
              </w:rPr>
            </w:pPr>
            <w:r w:rsidRPr="00F34E38">
              <w:rPr>
                <w:rFonts w:ascii="Courier New" w:hAnsi="Courier New" w:cs="Courier New"/>
                <w:sz w:val="18"/>
                <w:szCs w:val="18"/>
              </w:rPr>
              <w:t>Организация питания обучающихся, дето-день</w:t>
            </w:r>
          </w:p>
          <w:p w:rsidR="00F34E38" w:rsidRPr="00F34E38" w:rsidRDefault="00F34E38" w:rsidP="00932252">
            <w:pPr>
              <w:pStyle w:val="aa"/>
              <w:jc w:val="both"/>
              <w:rPr>
                <w:rStyle w:val="20"/>
                <w:rFonts w:ascii="Courier New" w:hAnsi="Courier New" w:cs="Courier New"/>
                <w:color w:val="000000"/>
              </w:rPr>
            </w:pPr>
            <w:r w:rsidRPr="00F34E38">
              <w:rPr>
                <w:rFonts w:ascii="Courier New" w:hAnsi="Courier New" w:cs="Courier New"/>
                <w:sz w:val="18"/>
                <w:szCs w:val="18"/>
              </w:rPr>
              <w:t>(Услуги по организации горячего питания для детей, возраст 3 -7 лет, (группа кратковременного пребывания)            с 01.09.2023 г. по 31.12.2023 г.)</w:t>
            </w:r>
          </w:p>
        </w:tc>
        <w:tc>
          <w:tcPr>
            <w:tcW w:w="1843" w:type="dxa"/>
            <w:shd w:val="clear" w:color="auto" w:fill="FFFFFF"/>
          </w:tcPr>
          <w:p w:rsidR="00F34E38" w:rsidRPr="00F34E38" w:rsidRDefault="00F34E38" w:rsidP="00932252">
            <w:pPr>
              <w:jc w:val="center"/>
              <w:rPr>
                <w:rStyle w:val="20"/>
                <w:color w:val="000000"/>
              </w:rPr>
            </w:pPr>
            <w:r w:rsidRPr="00F34E38">
              <w:rPr>
                <w:rStyle w:val="20"/>
                <w:color w:val="000000"/>
              </w:rPr>
              <w:t>Дето-день</w:t>
            </w:r>
          </w:p>
        </w:tc>
        <w:tc>
          <w:tcPr>
            <w:tcW w:w="3118" w:type="dxa"/>
            <w:shd w:val="clear" w:color="auto" w:fill="FFFFFF"/>
          </w:tcPr>
          <w:p w:rsidR="00F34E38" w:rsidRPr="00F34E38" w:rsidRDefault="00F34E38" w:rsidP="00932252">
            <w:pPr>
              <w:spacing w:line="200" w:lineRule="atLeast"/>
              <w:jc w:val="center"/>
              <w:rPr>
                <w:sz w:val="18"/>
                <w:szCs w:val="18"/>
              </w:rPr>
            </w:pPr>
            <w:r w:rsidRPr="00F34E38">
              <w:rPr>
                <w:sz w:val="18"/>
                <w:szCs w:val="18"/>
              </w:rPr>
              <w:t>128,88</w:t>
            </w:r>
          </w:p>
        </w:tc>
      </w:tr>
      <w:tr w:rsidR="00F34E38" w:rsidRPr="00F34E38" w:rsidTr="00932252">
        <w:trPr>
          <w:trHeight w:hRule="exact" w:val="1986"/>
        </w:trPr>
        <w:tc>
          <w:tcPr>
            <w:tcW w:w="568" w:type="dxa"/>
            <w:shd w:val="clear" w:color="auto" w:fill="FFFFFF"/>
          </w:tcPr>
          <w:p w:rsidR="00F34E38" w:rsidRPr="00F34E38" w:rsidRDefault="00F34E38" w:rsidP="00932252">
            <w:pPr>
              <w:jc w:val="center"/>
              <w:rPr>
                <w:rStyle w:val="20"/>
                <w:color w:val="000000"/>
              </w:rPr>
            </w:pPr>
            <w:r w:rsidRPr="00F34E38">
              <w:rPr>
                <w:rStyle w:val="20"/>
                <w:color w:val="000000"/>
              </w:rPr>
              <w:t>3</w:t>
            </w:r>
          </w:p>
        </w:tc>
        <w:tc>
          <w:tcPr>
            <w:tcW w:w="3118" w:type="dxa"/>
            <w:shd w:val="clear" w:color="auto" w:fill="FFFFFF"/>
          </w:tcPr>
          <w:p w:rsidR="00F34E38" w:rsidRPr="00F34E38" w:rsidRDefault="00F34E38" w:rsidP="00932252">
            <w:pPr>
              <w:pStyle w:val="aa"/>
              <w:jc w:val="both"/>
              <w:rPr>
                <w:rStyle w:val="20"/>
                <w:rFonts w:ascii="Courier New" w:hAnsi="Courier New" w:cs="Courier New"/>
                <w:color w:val="000000"/>
              </w:rPr>
            </w:pPr>
            <w:r w:rsidRPr="00F34E38">
              <w:rPr>
                <w:rFonts w:ascii="Courier New" w:hAnsi="Courier New" w:cs="Courier New"/>
                <w:sz w:val="18"/>
                <w:szCs w:val="18"/>
              </w:rPr>
              <w:t>Организация питания обучающихся по образовательным программам начального общего образования, дето-день</w:t>
            </w:r>
            <w:r w:rsidRPr="00F34E38">
              <w:rPr>
                <w:rFonts w:ascii="Courier New" w:hAnsi="Courier New" w:cs="Courier New"/>
                <w:sz w:val="18"/>
                <w:szCs w:val="18"/>
              </w:rPr>
              <w:tab/>
              <w:t xml:space="preserve"> (Услуги по организации горячего питания для обучающихся (начального общего образования), с 01.09.2023 г. по 31.12.2023 г.)</w:t>
            </w:r>
          </w:p>
        </w:tc>
        <w:tc>
          <w:tcPr>
            <w:tcW w:w="1843" w:type="dxa"/>
            <w:shd w:val="clear" w:color="auto" w:fill="FFFFFF"/>
          </w:tcPr>
          <w:p w:rsidR="00F34E38" w:rsidRPr="00F34E38" w:rsidRDefault="00F34E38" w:rsidP="00932252">
            <w:pPr>
              <w:jc w:val="center"/>
              <w:rPr>
                <w:rStyle w:val="20"/>
                <w:color w:val="000000"/>
              </w:rPr>
            </w:pPr>
            <w:r w:rsidRPr="00F34E38">
              <w:rPr>
                <w:rStyle w:val="20"/>
                <w:color w:val="000000"/>
              </w:rPr>
              <w:t>Дето-день</w:t>
            </w:r>
          </w:p>
        </w:tc>
        <w:tc>
          <w:tcPr>
            <w:tcW w:w="3118" w:type="dxa"/>
            <w:shd w:val="clear" w:color="auto" w:fill="FFFFFF"/>
          </w:tcPr>
          <w:p w:rsidR="00F34E38" w:rsidRPr="00F34E38" w:rsidRDefault="00F34E38" w:rsidP="00932252">
            <w:pPr>
              <w:spacing w:line="200" w:lineRule="atLeast"/>
              <w:jc w:val="center"/>
              <w:rPr>
                <w:sz w:val="18"/>
                <w:szCs w:val="18"/>
              </w:rPr>
            </w:pPr>
            <w:r w:rsidRPr="00F34E38">
              <w:rPr>
                <w:sz w:val="18"/>
                <w:szCs w:val="18"/>
              </w:rPr>
              <w:t>91,76</w:t>
            </w:r>
          </w:p>
        </w:tc>
      </w:tr>
      <w:tr w:rsidR="00F34E38" w:rsidRPr="00F34E38" w:rsidTr="00932252">
        <w:trPr>
          <w:trHeight w:hRule="exact" w:val="1987"/>
        </w:trPr>
        <w:tc>
          <w:tcPr>
            <w:tcW w:w="568" w:type="dxa"/>
            <w:shd w:val="clear" w:color="auto" w:fill="FFFFFF"/>
          </w:tcPr>
          <w:p w:rsidR="00F34E38" w:rsidRPr="00F34E38" w:rsidRDefault="00F34E38" w:rsidP="00932252">
            <w:pPr>
              <w:jc w:val="center"/>
              <w:rPr>
                <w:rStyle w:val="20"/>
                <w:color w:val="000000"/>
              </w:rPr>
            </w:pPr>
            <w:r w:rsidRPr="00F34E38">
              <w:rPr>
                <w:rStyle w:val="20"/>
                <w:color w:val="000000"/>
              </w:rPr>
              <w:t>4</w:t>
            </w:r>
          </w:p>
        </w:tc>
        <w:tc>
          <w:tcPr>
            <w:tcW w:w="3118" w:type="dxa"/>
            <w:shd w:val="clear" w:color="auto" w:fill="FFFFFF"/>
          </w:tcPr>
          <w:p w:rsidR="00F34E38" w:rsidRPr="00F34E38" w:rsidRDefault="00F34E38" w:rsidP="00932252">
            <w:pPr>
              <w:pStyle w:val="aa"/>
              <w:jc w:val="both"/>
              <w:rPr>
                <w:rStyle w:val="20"/>
                <w:rFonts w:ascii="Courier New" w:hAnsi="Courier New" w:cs="Courier New"/>
              </w:rPr>
            </w:pPr>
            <w:r w:rsidRPr="00F34E38">
              <w:rPr>
                <w:rFonts w:ascii="Courier New" w:hAnsi="Courier New" w:cs="Courier New"/>
                <w:sz w:val="18"/>
                <w:szCs w:val="18"/>
              </w:rPr>
              <w:t>Организация питания обучающихся отдельных категорий, дето-день(Услуги по организации горячего питания для обучающихся отдельных категорий (2,3 ступени обучения, многодетные и малоимущие), с 01.09.2023 г. по 31.12.2023 г.)</w:t>
            </w:r>
          </w:p>
        </w:tc>
        <w:tc>
          <w:tcPr>
            <w:tcW w:w="1843" w:type="dxa"/>
            <w:shd w:val="clear" w:color="auto" w:fill="FFFFFF"/>
          </w:tcPr>
          <w:p w:rsidR="00F34E38" w:rsidRPr="00F34E38" w:rsidRDefault="00F34E38" w:rsidP="00932252">
            <w:pPr>
              <w:jc w:val="center"/>
              <w:rPr>
                <w:rStyle w:val="20"/>
                <w:color w:val="000000"/>
              </w:rPr>
            </w:pPr>
            <w:r w:rsidRPr="00F34E38">
              <w:rPr>
                <w:rStyle w:val="20"/>
                <w:color w:val="000000"/>
              </w:rPr>
              <w:t>Дето-день</w:t>
            </w:r>
          </w:p>
        </w:tc>
        <w:tc>
          <w:tcPr>
            <w:tcW w:w="3118" w:type="dxa"/>
            <w:shd w:val="clear" w:color="auto" w:fill="FFFFFF"/>
          </w:tcPr>
          <w:p w:rsidR="00F34E38" w:rsidRPr="00F34E38" w:rsidRDefault="00F34E38" w:rsidP="00932252">
            <w:pPr>
              <w:spacing w:line="200" w:lineRule="atLeast"/>
              <w:jc w:val="center"/>
              <w:rPr>
                <w:sz w:val="18"/>
                <w:szCs w:val="18"/>
              </w:rPr>
            </w:pPr>
            <w:r w:rsidRPr="00F34E38">
              <w:rPr>
                <w:sz w:val="18"/>
                <w:szCs w:val="18"/>
              </w:rPr>
              <w:t>102,89</w:t>
            </w:r>
          </w:p>
        </w:tc>
      </w:tr>
      <w:tr w:rsidR="00F34E38" w:rsidRPr="00F34E38" w:rsidTr="00932252">
        <w:trPr>
          <w:trHeight w:hRule="exact" w:val="2125"/>
        </w:trPr>
        <w:tc>
          <w:tcPr>
            <w:tcW w:w="568" w:type="dxa"/>
            <w:shd w:val="clear" w:color="auto" w:fill="FFFFFF"/>
          </w:tcPr>
          <w:p w:rsidR="00F34E38" w:rsidRPr="00F34E38" w:rsidRDefault="00F34E38" w:rsidP="00932252">
            <w:pPr>
              <w:jc w:val="center"/>
              <w:rPr>
                <w:rStyle w:val="20"/>
                <w:color w:val="000000"/>
              </w:rPr>
            </w:pPr>
            <w:r w:rsidRPr="00F34E38">
              <w:rPr>
                <w:rStyle w:val="20"/>
                <w:color w:val="000000"/>
              </w:rPr>
              <w:t>5</w:t>
            </w:r>
          </w:p>
        </w:tc>
        <w:tc>
          <w:tcPr>
            <w:tcW w:w="3118" w:type="dxa"/>
            <w:shd w:val="clear" w:color="auto" w:fill="FFFFFF"/>
          </w:tcPr>
          <w:p w:rsidR="00F34E38" w:rsidRPr="00F34E38" w:rsidRDefault="00F34E38" w:rsidP="00932252">
            <w:pPr>
              <w:pStyle w:val="aa"/>
              <w:jc w:val="both"/>
              <w:rPr>
                <w:rFonts w:ascii="Courier New" w:hAnsi="Courier New" w:cs="Courier New"/>
                <w:sz w:val="18"/>
                <w:szCs w:val="18"/>
              </w:rPr>
            </w:pPr>
            <w:r w:rsidRPr="00F34E38">
              <w:rPr>
                <w:rFonts w:ascii="Courier New" w:hAnsi="Courier New" w:cs="Courier New"/>
                <w:sz w:val="18"/>
                <w:szCs w:val="18"/>
              </w:rPr>
              <w:t>Организация питания обучающихся с ограниченными возможностями здоровья, дето-день (Услуги по организации горячего питания для обучающихся с ограниченными возможностями здоровья (2,3 ступени обучения), с 01.09.2023 г. по 31.12.2023 г.)</w:t>
            </w:r>
          </w:p>
        </w:tc>
        <w:tc>
          <w:tcPr>
            <w:tcW w:w="1843" w:type="dxa"/>
            <w:shd w:val="clear" w:color="auto" w:fill="FFFFFF"/>
          </w:tcPr>
          <w:p w:rsidR="00F34E38" w:rsidRPr="00F34E38" w:rsidRDefault="00F34E38" w:rsidP="00932252">
            <w:pPr>
              <w:jc w:val="center"/>
              <w:rPr>
                <w:rStyle w:val="20"/>
                <w:color w:val="000000"/>
              </w:rPr>
            </w:pPr>
            <w:r w:rsidRPr="00F34E38">
              <w:rPr>
                <w:rStyle w:val="20"/>
                <w:color w:val="000000"/>
              </w:rPr>
              <w:t>Дето-день</w:t>
            </w:r>
          </w:p>
        </w:tc>
        <w:tc>
          <w:tcPr>
            <w:tcW w:w="3118" w:type="dxa"/>
            <w:shd w:val="clear" w:color="auto" w:fill="FFFFFF"/>
          </w:tcPr>
          <w:p w:rsidR="00F34E38" w:rsidRPr="00F34E38" w:rsidRDefault="00F34E38" w:rsidP="00932252">
            <w:pPr>
              <w:spacing w:line="200" w:lineRule="atLeast"/>
              <w:jc w:val="center"/>
              <w:rPr>
                <w:sz w:val="18"/>
                <w:szCs w:val="18"/>
              </w:rPr>
            </w:pPr>
            <w:r w:rsidRPr="00F34E38">
              <w:rPr>
                <w:sz w:val="18"/>
                <w:szCs w:val="18"/>
              </w:rPr>
              <w:t>102,89</w:t>
            </w:r>
          </w:p>
        </w:tc>
      </w:tr>
    </w:tbl>
    <w:p w:rsidR="00F34E38" w:rsidRPr="00F34E38" w:rsidRDefault="00F34E38" w:rsidP="00F34E38">
      <w:pPr>
        <w:spacing w:line="200" w:lineRule="atLeast"/>
        <w:rPr>
          <w:sz w:val="18"/>
          <w:szCs w:val="18"/>
        </w:rPr>
      </w:pPr>
    </w:p>
    <w:p w:rsidR="00E461C4" w:rsidRDefault="00F34E38" w:rsidP="003243B0">
      <w:pPr>
        <w:pStyle w:val="a5"/>
        <w:ind w:left="720"/>
      </w:pPr>
      <w:r w:rsidRPr="00F34E38">
        <w:rPr>
          <w:sz w:val="18"/>
          <w:szCs w:val="18"/>
        </w:rPr>
        <w:t>*Цена за единицу будет определена по результатам электронного аукциона</w:t>
      </w:r>
    </w:p>
    <w:sectPr w:rsidR="00E461C4" w:rsidSect="00A577A0">
      <w:pgSz w:w="11900" w:h="16840"/>
      <w:pgMar w:top="1420" w:right="660" w:bottom="1140" w:left="1020" w:header="0" w:footer="80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14E6" w:rsidRDefault="006714E6" w:rsidP="00A577A0">
      <w:r>
        <w:separator/>
      </w:r>
    </w:p>
  </w:endnote>
  <w:endnote w:type="continuationSeparator" w:id="0">
    <w:p w:rsidR="006714E6" w:rsidRDefault="006714E6" w:rsidP="00A57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A71" w:rsidRDefault="006714E6">
    <w:pPr>
      <w:pStyle w:val="a3"/>
      <w:spacing w:line="14" w:lineRule="auto"/>
      <w:ind w:left="0"/>
      <w:jc w:val="left"/>
    </w:pPr>
    <w:r>
      <w:pict>
        <v:shapetype id="_x0000_t202" coordsize="21600,21600" o:spt="202" path="m,l,21600r21600,l21600,xe">
          <v:stroke joinstyle="miter"/>
          <v:path gradientshapeok="t" o:connecttype="rect"/>
        </v:shapetype>
        <v:shape id="docshape1" o:spid="_x0000_s2049" type="#_x0000_t202" style="position:absolute;margin-left:537.55pt;margin-top:783.7pt;width:19pt;height:15.3pt;z-index:-251658752;mso-position-horizontal-relative:page;mso-position-vertical-relative:page" filled="f" stroked="f">
          <v:textbox style="mso-next-textbox:#docshape1" inset="0,0,0,0">
            <w:txbxContent>
              <w:p w:rsidR="008E0A71" w:rsidRDefault="008E0A71">
                <w:pPr>
                  <w:spacing w:before="10"/>
                  <w:ind w:left="60"/>
                  <w:rPr>
                    <w:rFonts w:ascii="Times New Roman"/>
                    <w:sz w:val="24"/>
                  </w:rPr>
                </w:pPr>
                <w:r>
                  <w:rPr>
                    <w:rFonts w:ascii="Times New Roman"/>
                    <w:spacing w:val="-5"/>
                    <w:sz w:val="24"/>
                  </w:rPr>
                  <w:fldChar w:fldCharType="begin"/>
                </w:r>
                <w:r>
                  <w:rPr>
                    <w:rFonts w:ascii="Times New Roman"/>
                    <w:spacing w:val="-5"/>
                    <w:sz w:val="24"/>
                  </w:rPr>
                  <w:instrText xml:space="preserve"> PAGE </w:instrText>
                </w:r>
                <w:r>
                  <w:rPr>
                    <w:rFonts w:ascii="Times New Roman"/>
                    <w:spacing w:val="-5"/>
                    <w:sz w:val="24"/>
                  </w:rPr>
                  <w:fldChar w:fldCharType="separate"/>
                </w:r>
                <w:r w:rsidR="00177632">
                  <w:rPr>
                    <w:rFonts w:ascii="Times New Roman"/>
                    <w:noProof/>
                    <w:spacing w:val="-5"/>
                    <w:sz w:val="24"/>
                  </w:rPr>
                  <w:t>12</w:t>
                </w:r>
                <w:r>
                  <w:rPr>
                    <w:rFonts w:ascii="Times New Roman"/>
                    <w:spacing w:val="-5"/>
                    <w:sz w:val="24"/>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14E6" w:rsidRDefault="006714E6" w:rsidP="00A577A0">
      <w:r>
        <w:separator/>
      </w:r>
    </w:p>
  </w:footnote>
  <w:footnote w:type="continuationSeparator" w:id="0">
    <w:p w:rsidR="006714E6" w:rsidRDefault="006714E6" w:rsidP="00A577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7E20E9"/>
    <w:multiLevelType w:val="hybridMultilevel"/>
    <w:tmpl w:val="D5F6E110"/>
    <w:lvl w:ilvl="0" w:tplc="A4000A7A">
      <w:start w:val="4"/>
      <w:numFmt w:val="decimal"/>
      <w:lvlText w:val="%1"/>
      <w:lvlJc w:val="left"/>
      <w:pPr>
        <w:ind w:left="112" w:hanging="992"/>
        <w:jc w:val="left"/>
      </w:pPr>
      <w:rPr>
        <w:rFonts w:hint="default"/>
        <w:lang w:val="ru-RU" w:eastAsia="en-US" w:bidi="ar-SA"/>
      </w:rPr>
    </w:lvl>
    <w:lvl w:ilvl="1" w:tplc="3D1CDF38">
      <w:numFmt w:val="none"/>
      <w:lvlText w:val=""/>
      <w:lvlJc w:val="left"/>
      <w:pPr>
        <w:tabs>
          <w:tab w:val="num" w:pos="360"/>
        </w:tabs>
      </w:pPr>
    </w:lvl>
    <w:lvl w:ilvl="2" w:tplc="E0EA3440">
      <w:numFmt w:val="none"/>
      <w:lvlText w:val=""/>
      <w:lvlJc w:val="left"/>
      <w:pPr>
        <w:tabs>
          <w:tab w:val="num" w:pos="360"/>
        </w:tabs>
      </w:pPr>
    </w:lvl>
    <w:lvl w:ilvl="3" w:tplc="CD90C1C4">
      <w:numFmt w:val="bullet"/>
      <w:lvlText w:val="•"/>
      <w:lvlJc w:val="left"/>
      <w:pPr>
        <w:ind w:left="3150" w:hanging="992"/>
      </w:pPr>
      <w:rPr>
        <w:rFonts w:hint="default"/>
        <w:lang w:val="ru-RU" w:eastAsia="en-US" w:bidi="ar-SA"/>
      </w:rPr>
    </w:lvl>
    <w:lvl w:ilvl="4" w:tplc="0E7878F8">
      <w:numFmt w:val="bullet"/>
      <w:lvlText w:val="•"/>
      <w:lvlJc w:val="left"/>
      <w:pPr>
        <w:ind w:left="4160" w:hanging="992"/>
      </w:pPr>
      <w:rPr>
        <w:rFonts w:hint="default"/>
        <w:lang w:val="ru-RU" w:eastAsia="en-US" w:bidi="ar-SA"/>
      </w:rPr>
    </w:lvl>
    <w:lvl w:ilvl="5" w:tplc="2CF2BECA">
      <w:numFmt w:val="bullet"/>
      <w:lvlText w:val="•"/>
      <w:lvlJc w:val="left"/>
      <w:pPr>
        <w:ind w:left="5170" w:hanging="992"/>
      </w:pPr>
      <w:rPr>
        <w:rFonts w:hint="default"/>
        <w:lang w:val="ru-RU" w:eastAsia="en-US" w:bidi="ar-SA"/>
      </w:rPr>
    </w:lvl>
    <w:lvl w:ilvl="6" w:tplc="F8CC4C2E">
      <w:numFmt w:val="bullet"/>
      <w:lvlText w:val="•"/>
      <w:lvlJc w:val="left"/>
      <w:pPr>
        <w:ind w:left="6180" w:hanging="992"/>
      </w:pPr>
      <w:rPr>
        <w:rFonts w:hint="default"/>
        <w:lang w:val="ru-RU" w:eastAsia="en-US" w:bidi="ar-SA"/>
      </w:rPr>
    </w:lvl>
    <w:lvl w:ilvl="7" w:tplc="061A6BFC">
      <w:numFmt w:val="bullet"/>
      <w:lvlText w:val="•"/>
      <w:lvlJc w:val="left"/>
      <w:pPr>
        <w:ind w:left="7190" w:hanging="992"/>
      </w:pPr>
      <w:rPr>
        <w:rFonts w:hint="default"/>
        <w:lang w:val="ru-RU" w:eastAsia="en-US" w:bidi="ar-SA"/>
      </w:rPr>
    </w:lvl>
    <w:lvl w:ilvl="8" w:tplc="0F3E32B6">
      <w:numFmt w:val="bullet"/>
      <w:lvlText w:val="•"/>
      <w:lvlJc w:val="left"/>
      <w:pPr>
        <w:ind w:left="8200" w:hanging="992"/>
      </w:pPr>
      <w:rPr>
        <w:rFonts w:hint="default"/>
        <w:lang w:val="ru-RU" w:eastAsia="en-US" w:bidi="ar-SA"/>
      </w:rPr>
    </w:lvl>
  </w:abstractNum>
  <w:abstractNum w:abstractNumId="1">
    <w:nsid w:val="27BC01BA"/>
    <w:multiLevelType w:val="hybridMultilevel"/>
    <w:tmpl w:val="F4E0BC3E"/>
    <w:lvl w:ilvl="0" w:tplc="0FBACA28">
      <w:numFmt w:val="bullet"/>
      <w:lvlText w:val="-"/>
      <w:lvlJc w:val="left"/>
      <w:pPr>
        <w:ind w:left="112" w:hanging="229"/>
      </w:pPr>
      <w:rPr>
        <w:rFonts w:ascii="Courier New" w:eastAsia="Courier New" w:hAnsi="Courier New" w:cs="Courier New" w:hint="default"/>
        <w:b w:val="0"/>
        <w:bCs w:val="0"/>
        <w:i w:val="0"/>
        <w:iCs w:val="0"/>
        <w:spacing w:val="0"/>
        <w:w w:val="100"/>
        <w:sz w:val="18"/>
        <w:szCs w:val="18"/>
        <w:lang w:val="ru-RU" w:eastAsia="en-US" w:bidi="ar-SA"/>
      </w:rPr>
    </w:lvl>
    <w:lvl w:ilvl="1" w:tplc="D538848C">
      <w:numFmt w:val="bullet"/>
      <w:lvlText w:val="•"/>
      <w:lvlJc w:val="left"/>
      <w:pPr>
        <w:ind w:left="1130" w:hanging="229"/>
      </w:pPr>
      <w:rPr>
        <w:rFonts w:hint="default"/>
        <w:lang w:val="ru-RU" w:eastAsia="en-US" w:bidi="ar-SA"/>
      </w:rPr>
    </w:lvl>
    <w:lvl w:ilvl="2" w:tplc="5178D7D4">
      <w:numFmt w:val="bullet"/>
      <w:lvlText w:val="•"/>
      <w:lvlJc w:val="left"/>
      <w:pPr>
        <w:ind w:left="2140" w:hanging="229"/>
      </w:pPr>
      <w:rPr>
        <w:rFonts w:hint="default"/>
        <w:lang w:val="ru-RU" w:eastAsia="en-US" w:bidi="ar-SA"/>
      </w:rPr>
    </w:lvl>
    <w:lvl w:ilvl="3" w:tplc="6924067C">
      <w:numFmt w:val="bullet"/>
      <w:lvlText w:val="•"/>
      <w:lvlJc w:val="left"/>
      <w:pPr>
        <w:ind w:left="3150" w:hanging="229"/>
      </w:pPr>
      <w:rPr>
        <w:rFonts w:hint="default"/>
        <w:lang w:val="ru-RU" w:eastAsia="en-US" w:bidi="ar-SA"/>
      </w:rPr>
    </w:lvl>
    <w:lvl w:ilvl="4" w:tplc="16400312">
      <w:numFmt w:val="bullet"/>
      <w:lvlText w:val="•"/>
      <w:lvlJc w:val="left"/>
      <w:pPr>
        <w:ind w:left="4160" w:hanging="229"/>
      </w:pPr>
      <w:rPr>
        <w:rFonts w:hint="default"/>
        <w:lang w:val="ru-RU" w:eastAsia="en-US" w:bidi="ar-SA"/>
      </w:rPr>
    </w:lvl>
    <w:lvl w:ilvl="5" w:tplc="31A60C00">
      <w:numFmt w:val="bullet"/>
      <w:lvlText w:val="•"/>
      <w:lvlJc w:val="left"/>
      <w:pPr>
        <w:ind w:left="5170" w:hanging="229"/>
      </w:pPr>
      <w:rPr>
        <w:rFonts w:hint="default"/>
        <w:lang w:val="ru-RU" w:eastAsia="en-US" w:bidi="ar-SA"/>
      </w:rPr>
    </w:lvl>
    <w:lvl w:ilvl="6" w:tplc="A4D6356C">
      <w:numFmt w:val="bullet"/>
      <w:lvlText w:val="•"/>
      <w:lvlJc w:val="left"/>
      <w:pPr>
        <w:ind w:left="6180" w:hanging="229"/>
      </w:pPr>
      <w:rPr>
        <w:rFonts w:hint="default"/>
        <w:lang w:val="ru-RU" w:eastAsia="en-US" w:bidi="ar-SA"/>
      </w:rPr>
    </w:lvl>
    <w:lvl w:ilvl="7" w:tplc="FCFE4EA4">
      <w:numFmt w:val="bullet"/>
      <w:lvlText w:val="•"/>
      <w:lvlJc w:val="left"/>
      <w:pPr>
        <w:ind w:left="7190" w:hanging="229"/>
      </w:pPr>
      <w:rPr>
        <w:rFonts w:hint="default"/>
        <w:lang w:val="ru-RU" w:eastAsia="en-US" w:bidi="ar-SA"/>
      </w:rPr>
    </w:lvl>
    <w:lvl w:ilvl="8" w:tplc="38CC32B8">
      <w:numFmt w:val="bullet"/>
      <w:lvlText w:val="•"/>
      <w:lvlJc w:val="left"/>
      <w:pPr>
        <w:ind w:left="8200" w:hanging="229"/>
      </w:pPr>
      <w:rPr>
        <w:rFonts w:hint="default"/>
        <w:lang w:val="ru-RU" w:eastAsia="en-US" w:bidi="ar-SA"/>
      </w:rPr>
    </w:lvl>
  </w:abstractNum>
  <w:abstractNum w:abstractNumId="2">
    <w:nsid w:val="55560896"/>
    <w:multiLevelType w:val="hybridMultilevel"/>
    <w:tmpl w:val="28A21304"/>
    <w:lvl w:ilvl="0" w:tplc="05BC5CD4">
      <w:numFmt w:val="bullet"/>
      <w:lvlText w:val="-"/>
      <w:lvlJc w:val="left"/>
      <w:pPr>
        <w:ind w:left="328" w:hanging="216"/>
      </w:pPr>
      <w:rPr>
        <w:rFonts w:ascii="Courier New" w:eastAsia="Courier New" w:hAnsi="Courier New" w:cs="Courier New" w:hint="default"/>
        <w:b w:val="0"/>
        <w:bCs w:val="0"/>
        <w:i w:val="0"/>
        <w:iCs w:val="0"/>
        <w:spacing w:val="0"/>
        <w:w w:val="100"/>
        <w:sz w:val="18"/>
        <w:szCs w:val="18"/>
        <w:lang w:val="ru-RU" w:eastAsia="en-US" w:bidi="ar-SA"/>
      </w:rPr>
    </w:lvl>
    <w:lvl w:ilvl="1" w:tplc="A7CE2F84">
      <w:numFmt w:val="bullet"/>
      <w:lvlText w:val="•"/>
      <w:lvlJc w:val="left"/>
      <w:pPr>
        <w:ind w:left="1310" w:hanging="216"/>
      </w:pPr>
      <w:rPr>
        <w:rFonts w:hint="default"/>
        <w:lang w:val="ru-RU" w:eastAsia="en-US" w:bidi="ar-SA"/>
      </w:rPr>
    </w:lvl>
    <w:lvl w:ilvl="2" w:tplc="50740032">
      <w:numFmt w:val="bullet"/>
      <w:lvlText w:val="•"/>
      <w:lvlJc w:val="left"/>
      <w:pPr>
        <w:ind w:left="2300" w:hanging="216"/>
      </w:pPr>
      <w:rPr>
        <w:rFonts w:hint="default"/>
        <w:lang w:val="ru-RU" w:eastAsia="en-US" w:bidi="ar-SA"/>
      </w:rPr>
    </w:lvl>
    <w:lvl w:ilvl="3" w:tplc="FBC8B3F6">
      <w:numFmt w:val="bullet"/>
      <w:lvlText w:val="•"/>
      <w:lvlJc w:val="left"/>
      <w:pPr>
        <w:ind w:left="3290" w:hanging="216"/>
      </w:pPr>
      <w:rPr>
        <w:rFonts w:hint="default"/>
        <w:lang w:val="ru-RU" w:eastAsia="en-US" w:bidi="ar-SA"/>
      </w:rPr>
    </w:lvl>
    <w:lvl w:ilvl="4" w:tplc="86D4E07C">
      <w:numFmt w:val="bullet"/>
      <w:lvlText w:val="•"/>
      <w:lvlJc w:val="left"/>
      <w:pPr>
        <w:ind w:left="4280" w:hanging="216"/>
      </w:pPr>
      <w:rPr>
        <w:rFonts w:hint="default"/>
        <w:lang w:val="ru-RU" w:eastAsia="en-US" w:bidi="ar-SA"/>
      </w:rPr>
    </w:lvl>
    <w:lvl w:ilvl="5" w:tplc="7CA4FE02">
      <w:numFmt w:val="bullet"/>
      <w:lvlText w:val="•"/>
      <w:lvlJc w:val="left"/>
      <w:pPr>
        <w:ind w:left="5270" w:hanging="216"/>
      </w:pPr>
      <w:rPr>
        <w:rFonts w:hint="default"/>
        <w:lang w:val="ru-RU" w:eastAsia="en-US" w:bidi="ar-SA"/>
      </w:rPr>
    </w:lvl>
    <w:lvl w:ilvl="6" w:tplc="56A6BACA">
      <w:numFmt w:val="bullet"/>
      <w:lvlText w:val="•"/>
      <w:lvlJc w:val="left"/>
      <w:pPr>
        <w:ind w:left="6260" w:hanging="216"/>
      </w:pPr>
      <w:rPr>
        <w:rFonts w:hint="default"/>
        <w:lang w:val="ru-RU" w:eastAsia="en-US" w:bidi="ar-SA"/>
      </w:rPr>
    </w:lvl>
    <w:lvl w:ilvl="7" w:tplc="7C205702">
      <w:numFmt w:val="bullet"/>
      <w:lvlText w:val="•"/>
      <w:lvlJc w:val="left"/>
      <w:pPr>
        <w:ind w:left="7250" w:hanging="216"/>
      </w:pPr>
      <w:rPr>
        <w:rFonts w:hint="default"/>
        <w:lang w:val="ru-RU" w:eastAsia="en-US" w:bidi="ar-SA"/>
      </w:rPr>
    </w:lvl>
    <w:lvl w:ilvl="8" w:tplc="6DE4319A">
      <w:numFmt w:val="bullet"/>
      <w:lvlText w:val="•"/>
      <w:lvlJc w:val="left"/>
      <w:pPr>
        <w:ind w:left="8240" w:hanging="216"/>
      </w:pPr>
      <w:rPr>
        <w:rFonts w:hint="default"/>
        <w:lang w:val="ru-RU" w:eastAsia="en-US" w:bidi="ar-SA"/>
      </w:rPr>
    </w:lvl>
  </w:abstractNum>
  <w:abstractNum w:abstractNumId="3">
    <w:nsid w:val="66A76059"/>
    <w:multiLevelType w:val="hybridMultilevel"/>
    <w:tmpl w:val="E1EA92A0"/>
    <w:lvl w:ilvl="0" w:tplc="700E290C">
      <w:start w:val="1"/>
      <w:numFmt w:val="decimal"/>
      <w:lvlText w:val="%1."/>
      <w:lvlJc w:val="left"/>
      <w:pPr>
        <w:ind w:left="4369" w:hanging="432"/>
        <w:jc w:val="right"/>
      </w:pPr>
      <w:rPr>
        <w:rFonts w:ascii="Courier New" w:eastAsia="Courier New" w:hAnsi="Courier New" w:cs="Courier New" w:hint="default"/>
        <w:b w:val="0"/>
        <w:bCs w:val="0"/>
        <w:i w:val="0"/>
        <w:iCs w:val="0"/>
        <w:spacing w:val="-1"/>
        <w:w w:val="100"/>
        <w:sz w:val="18"/>
        <w:szCs w:val="18"/>
        <w:lang w:val="ru-RU" w:eastAsia="en-US" w:bidi="ar-SA"/>
      </w:rPr>
    </w:lvl>
    <w:lvl w:ilvl="1" w:tplc="25DEFB2C">
      <w:numFmt w:val="none"/>
      <w:lvlText w:val=""/>
      <w:lvlJc w:val="left"/>
      <w:pPr>
        <w:tabs>
          <w:tab w:val="num" w:pos="360"/>
        </w:tabs>
      </w:pPr>
    </w:lvl>
    <w:lvl w:ilvl="2" w:tplc="4AFAAB5E">
      <w:numFmt w:val="none"/>
      <w:lvlText w:val=""/>
      <w:lvlJc w:val="left"/>
      <w:pPr>
        <w:tabs>
          <w:tab w:val="num" w:pos="360"/>
        </w:tabs>
      </w:pPr>
    </w:lvl>
    <w:lvl w:ilvl="3" w:tplc="E2244248">
      <w:numFmt w:val="none"/>
      <w:lvlText w:val=""/>
      <w:lvlJc w:val="left"/>
      <w:pPr>
        <w:tabs>
          <w:tab w:val="num" w:pos="360"/>
        </w:tabs>
      </w:pPr>
    </w:lvl>
    <w:lvl w:ilvl="4" w:tplc="4FF25228">
      <w:numFmt w:val="bullet"/>
      <w:lvlText w:val="•"/>
      <w:lvlJc w:val="left"/>
      <w:pPr>
        <w:ind w:left="4360" w:hanging="1198"/>
      </w:pPr>
      <w:rPr>
        <w:rFonts w:hint="default"/>
        <w:lang w:val="ru-RU" w:eastAsia="en-US" w:bidi="ar-SA"/>
      </w:rPr>
    </w:lvl>
    <w:lvl w:ilvl="5" w:tplc="29A61934">
      <w:numFmt w:val="bullet"/>
      <w:lvlText w:val="•"/>
      <w:lvlJc w:val="left"/>
      <w:pPr>
        <w:ind w:left="5336" w:hanging="1198"/>
      </w:pPr>
      <w:rPr>
        <w:rFonts w:hint="default"/>
        <w:lang w:val="ru-RU" w:eastAsia="en-US" w:bidi="ar-SA"/>
      </w:rPr>
    </w:lvl>
    <w:lvl w:ilvl="6" w:tplc="5824E400">
      <w:numFmt w:val="bullet"/>
      <w:lvlText w:val="•"/>
      <w:lvlJc w:val="left"/>
      <w:pPr>
        <w:ind w:left="6313" w:hanging="1198"/>
      </w:pPr>
      <w:rPr>
        <w:rFonts w:hint="default"/>
        <w:lang w:val="ru-RU" w:eastAsia="en-US" w:bidi="ar-SA"/>
      </w:rPr>
    </w:lvl>
    <w:lvl w:ilvl="7" w:tplc="939AE884">
      <w:numFmt w:val="bullet"/>
      <w:lvlText w:val="•"/>
      <w:lvlJc w:val="left"/>
      <w:pPr>
        <w:ind w:left="7290" w:hanging="1198"/>
      </w:pPr>
      <w:rPr>
        <w:rFonts w:hint="default"/>
        <w:lang w:val="ru-RU" w:eastAsia="en-US" w:bidi="ar-SA"/>
      </w:rPr>
    </w:lvl>
    <w:lvl w:ilvl="8" w:tplc="C09E1990">
      <w:numFmt w:val="bullet"/>
      <w:lvlText w:val="•"/>
      <w:lvlJc w:val="left"/>
      <w:pPr>
        <w:ind w:left="8266" w:hanging="1198"/>
      </w:pPr>
      <w:rPr>
        <w:rFonts w:hint="default"/>
        <w:lang w:val="ru-RU" w:eastAsia="en-US" w:bidi="ar-SA"/>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A577A0"/>
    <w:rsid w:val="000040ED"/>
    <w:rsid w:val="00021F03"/>
    <w:rsid w:val="000A0E16"/>
    <w:rsid w:val="001321CA"/>
    <w:rsid w:val="00177632"/>
    <w:rsid w:val="001D05D9"/>
    <w:rsid w:val="0026777F"/>
    <w:rsid w:val="002E1416"/>
    <w:rsid w:val="002F5A59"/>
    <w:rsid w:val="003243B0"/>
    <w:rsid w:val="003419A1"/>
    <w:rsid w:val="00352C69"/>
    <w:rsid w:val="003B51AB"/>
    <w:rsid w:val="004A6344"/>
    <w:rsid w:val="004D0023"/>
    <w:rsid w:val="004D25F4"/>
    <w:rsid w:val="005324FD"/>
    <w:rsid w:val="00552855"/>
    <w:rsid w:val="005713AF"/>
    <w:rsid w:val="00586CC1"/>
    <w:rsid w:val="00655009"/>
    <w:rsid w:val="006714E6"/>
    <w:rsid w:val="006E7289"/>
    <w:rsid w:val="00730079"/>
    <w:rsid w:val="007B4CF2"/>
    <w:rsid w:val="007C1DAB"/>
    <w:rsid w:val="0083550B"/>
    <w:rsid w:val="00891389"/>
    <w:rsid w:val="008B5E8F"/>
    <w:rsid w:val="008D6CE8"/>
    <w:rsid w:val="008E0A71"/>
    <w:rsid w:val="00932BE8"/>
    <w:rsid w:val="00A43E42"/>
    <w:rsid w:val="00A577A0"/>
    <w:rsid w:val="00A91B2B"/>
    <w:rsid w:val="00AF61AC"/>
    <w:rsid w:val="00B769DF"/>
    <w:rsid w:val="00BA0E3B"/>
    <w:rsid w:val="00BB01C9"/>
    <w:rsid w:val="00BE1261"/>
    <w:rsid w:val="00C208CD"/>
    <w:rsid w:val="00C272A6"/>
    <w:rsid w:val="00CA27D9"/>
    <w:rsid w:val="00CB35C1"/>
    <w:rsid w:val="00D2000C"/>
    <w:rsid w:val="00DC0C9E"/>
    <w:rsid w:val="00E461C4"/>
    <w:rsid w:val="00E8031A"/>
    <w:rsid w:val="00EB080E"/>
    <w:rsid w:val="00F13BDD"/>
    <w:rsid w:val="00F34E38"/>
    <w:rsid w:val="00F5640D"/>
    <w:rsid w:val="00FF22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FB212F44-0B9F-465F-A1FB-081773E94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A577A0"/>
    <w:rPr>
      <w:rFonts w:ascii="Courier New" w:eastAsia="Courier New" w:hAnsi="Courier New" w:cs="Courier New"/>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577A0"/>
    <w:tblPr>
      <w:tblInd w:w="0" w:type="dxa"/>
      <w:tblCellMar>
        <w:top w:w="0" w:type="dxa"/>
        <w:left w:w="0" w:type="dxa"/>
        <w:bottom w:w="0" w:type="dxa"/>
        <w:right w:w="0" w:type="dxa"/>
      </w:tblCellMar>
    </w:tblPr>
  </w:style>
  <w:style w:type="paragraph" w:styleId="a3">
    <w:name w:val="Body Text"/>
    <w:basedOn w:val="a"/>
    <w:uiPriority w:val="1"/>
    <w:qFormat/>
    <w:rsid w:val="00A577A0"/>
    <w:pPr>
      <w:ind w:left="112"/>
      <w:jc w:val="both"/>
    </w:pPr>
    <w:rPr>
      <w:sz w:val="18"/>
      <w:szCs w:val="18"/>
    </w:rPr>
  </w:style>
  <w:style w:type="paragraph" w:customStyle="1" w:styleId="11">
    <w:name w:val="Заголовок 11"/>
    <w:basedOn w:val="a"/>
    <w:uiPriority w:val="1"/>
    <w:qFormat/>
    <w:rsid w:val="00A577A0"/>
    <w:pPr>
      <w:spacing w:before="100"/>
      <w:ind w:hanging="430"/>
      <w:outlineLvl w:val="1"/>
    </w:pPr>
    <w:rPr>
      <w:b/>
      <w:bCs/>
      <w:sz w:val="18"/>
      <w:szCs w:val="18"/>
    </w:rPr>
  </w:style>
  <w:style w:type="paragraph" w:styleId="a4">
    <w:name w:val="Title"/>
    <w:basedOn w:val="a"/>
    <w:uiPriority w:val="1"/>
    <w:qFormat/>
    <w:rsid w:val="00A577A0"/>
    <w:pPr>
      <w:spacing w:before="10"/>
      <w:ind w:left="60"/>
    </w:pPr>
    <w:rPr>
      <w:rFonts w:ascii="Times New Roman" w:eastAsia="Times New Roman" w:hAnsi="Times New Roman" w:cs="Times New Roman"/>
      <w:sz w:val="24"/>
      <w:szCs w:val="24"/>
    </w:rPr>
  </w:style>
  <w:style w:type="paragraph" w:styleId="a5">
    <w:name w:val="List Paragraph"/>
    <w:aliases w:val="FooterText,маркированный,corp de texte,А,List Paragraph"/>
    <w:basedOn w:val="a"/>
    <w:link w:val="a6"/>
    <w:uiPriority w:val="34"/>
    <w:qFormat/>
    <w:rsid w:val="00A577A0"/>
    <w:pPr>
      <w:spacing w:before="32"/>
      <w:ind w:left="112"/>
      <w:jc w:val="both"/>
    </w:pPr>
  </w:style>
  <w:style w:type="paragraph" w:customStyle="1" w:styleId="TableParagraph">
    <w:name w:val="Table Paragraph"/>
    <w:basedOn w:val="a"/>
    <w:uiPriority w:val="1"/>
    <w:qFormat/>
    <w:rsid w:val="00A577A0"/>
  </w:style>
  <w:style w:type="character" w:styleId="a7">
    <w:name w:val="Hyperlink"/>
    <w:uiPriority w:val="99"/>
    <w:unhideWhenUsed/>
    <w:rsid w:val="002E1416"/>
    <w:rPr>
      <w:color w:val="0000FF"/>
      <w:u w:val="single"/>
    </w:rPr>
  </w:style>
  <w:style w:type="paragraph" w:styleId="a8">
    <w:name w:val="Balloon Text"/>
    <w:basedOn w:val="a"/>
    <w:link w:val="a9"/>
    <w:uiPriority w:val="99"/>
    <w:semiHidden/>
    <w:unhideWhenUsed/>
    <w:rsid w:val="00D2000C"/>
    <w:rPr>
      <w:rFonts w:ascii="Segoe UI" w:hAnsi="Segoe UI" w:cs="Segoe UI"/>
      <w:sz w:val="18"/>
      <w:szCs w:val="18"/>
    </w:rPr>
  </w:style>
  <w:style w:type="character" w:customStyle="1" w:styleId="a9">
    <w:name w:val="Текст выноски Знак"/>
    <w:basedOn w:val="a0"/>
    <w:link w:val="a8"/>
    <w:uiPriority w:val="99"/>
    <w:semiHidden/>
    <w:rsid w:val="00D2000C"/>
    <w:rPr>
      <w:rFonts w:ascii="Segoe UI" w:eastAsia="Courier New" w:hAnsi="Segoe UI" w:cs="Segoe UI"/>
      <w:sz w:val="18"/>
      <w:szCs w:val="18"/>
      <w:lang w:val="ru-RU"/>
    </w:rPr>
  </w:style>
  <w:style w:type="character" w:customStyle="1" w:styleId="a6">
    <w:name w:val="Абзац списка Знак"/>
    <w:aliases w:val="FooterText Знак,маркированный Знак,corp de texte Знак,А Знак,List Paragraph Знак"/>
    <w:link w:val="a5"/>
    <w:uiPriority w:val="34"/>
    <w:locked/>
    <w:rsid w:val="00F34E38"/>
    <w:rPr>
      <w:rFonts w:ascii="Courier New" w:eastAsia="Courier New" w:hAnsi="Courier New" w:cs="Courier New"/>
      <w:lang w:val="ru-RU"/>
    </w:rPr>
  </w:style>
  <w:style w:type="paragraph" w:styleId="aa">
    <w:name w:val="No Spacing"/>
    <w:link w:val="ab"/>
    <w:uiPriority w:val="1"/>
    <w:qFormat/>
    <w:rsid w:val="00F34E38"/>
    <w:pPr>
      <w:widowControl/>
      <w:autoSpaceDE/>
      <w:autoSpaceDN/>
    </w:pPr>
    <w:rPr>
      <w:lang w:val="ru-RU"/>
    </w:rPr>
  </w:style>
  <w:style w:type="character" w:customStyle="1" w:styleId="ab">
    <w:name w:val="Без интервала Знак"/>
    <w:link w:val="aa"/>
    <w:uiPriority w:val="1"/>
    <w:locked/>
    <w:rsid w:val="00F34E38"/>
    <w:rPr>
      <w:lang w:val="ru-RU"/>
    </w:rPr>
  </w:style>
  <w:style w:type="character" w:customStyle="1" w:styleId="ac">
    <w:name w:val="Ïîäïèñü ê òàáëèöå_"/>
    <w:rsid w:val="00F34E38"/>
    <w:rPr>
      <w:b/>
      <w:bCs/>
      <w:i w:val="0"/>
      <w:iCs w:val="0"/>
      <w:caps w:val="0"/>
      <w:smallCaps w:val="0"/>
      <w:strike w:val="0"/>
      <w:dstrike w:val="0"/>
      <w:sz w:val="18"/>
      <w:szCs w:val="18"/>
      <w:u w:val="none"/>
    </w:rPr>
  </w:style>
  <w:style w:type="character" w:customStyle="1" w:styleId="2">
    <w:name w:val="Îñíîâíîé òåêñò (2) + Ïîëóæèðíûé"/>
    <w:rsid w:val="00F34E38"/>
    <w:rPr>
      <w:b/>
      <w:bCs/>
      <w:i w:val="0"/>
      <w:iCs w:val="0"/>
      <w:caps w:val="0"/>
      <w:smallCaps w:val="0"/>
      <w:strike w:val="0"/>
      <w:dstrike w:val="0"/>
      <w:sz w:val="18"/>
      <w:szCs w:val="18"/>
      <w:u w:val="none"/>
    </w:rPr>
  </w:style>
  <w:style w:type="character" w:customStyle="1" w:styleId="20">
    <w:name w:val="Îñíîâíîé òåêñò (2)"/>
    <w:basedOn w:val="a0"/>
    <w:rsid w:val="00F34E38"/>
    <w:rPr>
      <w:b w:val="0"/>
      <w:bCs w:val="0"/>
      <w:i w:val="0"/>
      <w:iCs w:val="0"/>
      <w:caps w:val="0"/>
      <w:smallCaps w:val="0"/>
      <w:strike w:val="0"/>
      <w:dstrike w:val="0"/>
      <w:sz w:val="18"/>
      <w:szCs w:val="18"/>
      <w:u w:val="none"/>
    </w:rPr>
  </w:style>
  <w:style w:type="paragraph" w:customStyle="1" w:styleId="ad">
    <w:name w:val="Ïîäïèñü ê òàáëèöå"/>
    <w:basedOn w:val="a"/>
    <w:next w:val="a"/>
    <w:rsid w:val="00F34E38"/>
    <w:pPr>
      <w:suppressAutoHyphens/>
      <w:autoSpaceDE/>
      <w:autoSpaceDN/>
      <w:spacing w:line="204" w:lineRule="exact"/>
    </w:pPr>
    <w:rPr>
      <w:b/>
      <w:bCs/>
      <w:kern w:val="1"/>
      <w:sz w:val="18"/>
      <w:szCs w:val="18"/>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rentevalv@yandex.ru"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podchivalova.bux@mail.ru" TargetMode="External"/><Relationship Id="rId4" Type="http://schemas.openxmlformats.org/officeDocument/2006/relationships/webSettings" Target="webSettings.xml"/><Relationship Id="rId9" Type="http://schemas.openxmlformats.org/officeDocument/2006/relationships/hyperlink" Target="mailto:terentevalv@yandex.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15</Pages>
  <Words>7527</Words>
  <Characters>42910</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50337</CharactersWithSpaces>
  <SharedDoc>false</SharedDoc>
  <HLinks>
    <vt:vector size="18" baseType="variant">
      <vt:variant>
        <vt:i4>1441904</vt:i4>
      </vt:variant>
      <vt:variant>
        <vt:i4>6</vt:i4>
      </vt:variant>
      <vt:variant>
        <vt:i4>0</vt:i4>
      </vt:variant>
      <vt:variant>
        <vt:i4>5</vt:i4>
      </vt:variant>
      <vt:variant>
        <vt:lpwstr>mailto:podchivalova.bux@mail.ru</vt:lpwstr>
      </vt:variant>
      <vt:variant>
        <vt:lpwstr/>
      </vt:variant>
      <vt:variant>
        <vt:i4>5308523</vt:i4>
      </vt:variant>
      <vt:variant>
        <vt:i4>3</vt:i4>
      </vt:variant>
      <vt:variant>
        <vt:i4>0</vt:i4>
      </vt:variant>
      <vt:variant>
        <vt:i4>5</vt:i4>
      </vt:variant>
      <vt:variant>
        <vt:lpwstr>mailto:terentevalv@yandex.ru</vt:lpwstr>
      </vt:variant>
      <vt:variant>
        <vt:lpwstr/>
      </vt:variant>
      <vt:variant>
        <vt:i4>5308523</vt:i4>
      </vt:variant>
      <vt:variant>
        <vt:i4>0</vt:i4>
      </vt:variant>
      <vt:variant>
        <vt:i4>0</vt:i4>
      </vt:variant>
      <vt:variant>
        <vt:i4>5</vt:i4>
      </vt:variant>
      <vt:variant>
        <vt:lpwstr>mailto:terentevalv@yandex.ru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Переборская ООШ</dc:creator>
  <cp:lastModifiedBy>buh</cp:lastModifiedBy>
  <cp:revision>20</cp:revision>
  <cp:lastPrinted>2023-08-21T03:13:00Z</cp:lastPrinted>
  <dcterms:created xsi:type="dcterms:W3CDTF">2023-08-10T13:11:00Z</dcterms:created>
  <dcterms:modified xsi:type="dcterms:W3CDTF">2023-08-31T04:19:00Z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2023-07-20T00:00:00Z</vt:filetime>
  </property>
  <property fmtid="{D5CDD505-2E9C-101B-9397-08002B2CF9AE}" pid="3" name="LastSaved">
    <vt:filetime>2023-08-10T00:00:00Z</vt:filetime>
  </property>
  <property fmtid="{D5CDD505-2E9C-101B-9397-08002B2CF9AE}" pid="4" name="Producer">
    <vt:lpwstr>iText® 5.5.13.3 ©2000-2022 iText Group NV (AGPL-version)</vt:lpwstr>
  </property>
</Properties>
</file>