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8D" w:rsidRDefault="00C0738D">
      <w:pPr>
        <w:spacing w:line="240" w:lineRule="exact"/>
        <w:jc w:val="right"/>
      </w:pPr>
    </w:p>
    <w:p w:rsidR="00C0738D" w:rsidRDefault="00B507E1">
      <w:pPr>
        <w:spacing w:line="240" w:lineRule="exact"/>
        <w:jc w:val="center"/>
      </w:pPr>
      <w:r>
        <w:t>Гражданско-правовой договор</w:t>
      </w:r>
      <w:r>
        <w:rPr>
          <w:b/>
        </w:rPr>
        <w:t> №_</w:t>
      </w:r>
      <w:r w:rsidR="008C1FA8">
        <w:rPr>
          <w:b/>
        </w:rPr>
        <w:t>Д-23</w:t>
      </w:r>
      <w:r>
        <w:rPr>
          <w:b/>
        </w:rPr>
        <w:t>___</w:t>
      </w:r>
    </w:p>
    <w:p w:rsidR="00C0738D" w:rsidRDefault="00B507E1">
      <w:pPr>
        <w:spacing w:line="240" w:lineRule="exact"/>
        <w:jc w:val="center"/>
      </w:pPr>
      <w:r>
        <w:t xml:space="preserve">Организация питания обучающихся </w:t>
      </w:r>
      <w:r w:rsidR="00F4108B">
        <w:t>Муниципального</w:t>
      </w:r>
      <w:r>
        <w:t xml:space="preserve"> </w:t>
      </w:r>
      <w:r w:rsidR="00F4108B">
        <w:t>бюджетного</w:t>
      </w:r>
      <w:r>
        <w:t xml:space="preserve"> </w:t>
      </w:r>
      <w:r w:rsidR="00F4108B">
        <w:t>общеобразовательного</w:t>
      </w:r>
      <w:r>
        <w:t xml:space="preserve"> </w:t>
      </w:r>
      <w:r w:rsidR="00F4108B">
        <w:t>учреждения</w:t>
      </w:r>
      <w:r>
        <w:t xml:space="preserve"> "</w:t>
      </w:r>
      <w:proofErr w:type="spellStart"/>
      <w:r>
        <w:t>Переборская</w:t>
      </w:r>
      <w:proofErr w:type="spellEnd"/>
      <w:r>
        <w:t xml:space="preserve"> основная общеобразовательная школа"</w:t>
      </w:r>
    </w:p>
    <w:p w:rsidR="00C0738D" w:rsidRDefault="00B507E1">
      <w:pPr>
        <w:spacing w:line="240" w:lineRule="exact"/>
        <w:jc w:val="center"/>
      </w:pPr>
      <w:r>
        <w:t> </w:t>
      </w:r>
    </w:p>
    <w:tbl>
      <w:tblPr>
        <w:tblW w:w="10256" w:type="dxa"/>
        <w:jc w:val="center"/>
        <w:tblBorders>
          <w:top w:val="single" w:sz="8" w:space="0" w:color="000000"/>
          <w:left w:val="single" w:sz="8" w:space="0" w:color="000000"/>
          <w:bottom w:val="single" w:sz="8" w:space="0" w:color="000000"/>
          <w:right w:val="single" w:sz="8" w:space="0" w:color="000000"/>
        </w:tblBorders>
        <w:tblCellMar>
          <w:top w:w="80" w:type="dxa"/>
          <w:left w:w="160" w:type="dxa"/>
          <w:bottom w:w="80" w:type="dxa"/>
          <w:right w:w="160" w:type="dxa"/>
        </w:tblCellMar>
        <w:tblLook w:val="0000" w:firstRow="0" w:lastRow="0" w:firstColumn="0" w:lastColumn="0" w:noHBand="0" w:noVBand="0"/>
      </w:tblPr>
      <w:tblGrid>
        <w:gridCol w:w="3601"/>
        <w:gridCol w:w="6655"/>
      </w:tblGrid>
      <w:tr w:rsidR="00C0738D">
        <w:trPr>
          <w:jc w:val="center"/>
        </w:trPr>
        <w:tc>
          <w:tcPr>
            <w:tcW w:w="0" w:type="auto"/>
            <w:tcBorders>
              <w:top w:val="single" w:sz="0" w:space="0" w:color="000000"/>
              <w:left w:val="single" w:sz="0" w:space="0" w:color="000000"/>
              <w:bottom w:val="single" w:sz="0" w:space="0" w:color="000000"/>
              <w:right w:val="single" w:sz="0" w:space="0" w:color="000000"/>
            </w:tcBorders>
          </w:tcPr>
          <w:p w:rsidR="00C0738D" w:rsidRDefault="00B507E1">
            <w:pPr>
              <w:spacing w:line="240" w:lineRule="exact"/>
            </w:pPr>
            <w:r>
              <w:t>д. Перебор</w:t>
            </w:r>
          </w:p>
        </w:tc>
        <w:tc>
          <w:tcPr>
            <w:tcW w:w="0" w:type="auto"/>
            <w:tcBorders>
              <w:top w:val="single" w:sz="0" w:space="0" w:color="000000"/>
              <w:left w:val="single" w:sz="0" w:space="0" w:color="000000"/>
              <w:bottom w:val="single" w:sz="0" w:space="0" w:color="000000"/>
              <w:right w:val="single" w:sz="0" w:space="0" w:color="000000"/>
            </w:tcBorders>
          </w:tcPr>
          <w:p w:rsidR="00C0738D" w:rsidRDefault="00B507E1" w:rsidP="008C1FA8">
            <w:pPr>
              <w:spacing w:line="240" w:lineRule="exact"/>
              <w:jc w:val="right"/>
            </w:pPr>
            <w:r>
              <w:t>«</w:t>
            </w:r>
            <w:proofErr w:type="gramStart"/>
            <w:r w:rsidR="00D12BB2">
              <w:t>17</w:t>
            </w:r>
            <w:r>
              <w:t>»_</w:t>
            </w:r>
            <w:proofErr w:type="gramEnd"/>
            <w:r w:rsidR="008C1FA8">
              <w:t>октября</w:t>
            </w:r>
            <w:r>
              <w:t>_20</w:t>
            </w:r>
            <w:r w:rsidR="008C1FA8">
              <w:t xml:space="preserve">23 </w:t>
            </w:r>
            <w:r>
              <w:t>год</w:t>
            </w:r>
          </w:p>
        </w:tc>
      </w:tr>
    </w:tbl>
    <w:p w:rsidR="00C0738D" w:rsidRDefault="00C0738D"/>
    <w:p w:rsidR="00C0738D" w:rsidRDefault="00B507E1">
      <w:pPr>
        <w:spacing w:line="240" w:lineRule="exact"/>
        <w:jc w:val="both"/>
      </w:pPr>
      <w:r>
        <w:t> </w:t>
      </w:r>
    </w:p>
    <w:p w:rsidR="00C0738D" w:rsidRDefault="00B507E1">
      <w:pPr>
        <w:spacing w:line="240" w:lineRule="exact"/>
        <w:jc w:val="both"/>
      </w:pPr>
      <w:r>
        <w:t> </w:t>
      </w:r>
    </w:p>
    <w:p w:rsidR="00C0738D" w:rsidRDefault="00B507E1">
      <w:pPr>
        <w:spacing w:line="240" w:lineRule="exact"/>
        <w:jc w:val="both"/>
      </w:pPr>
      <w:r>
        <w:t>Муниципальное бюджетное общеобразовательное учреждение "</w:t>
      </w:r>
      <w:proofErr w:type="spellStart"/>
      <w:r>
        <w:t>Переборская</w:t>
      </w:r>
      <w:proofErr w:type="spellEnd"/>
      <w:r>
        <w:t xml:space="preserve"> основная общеобразовательная школа", именуем</w:t>
      </w:r>
      <w:r w:rsidR="008C1FA8">
        <w:t>ая</w:t>
      </w:r>
      <w:r>
        <w:t xml:space="preserve"> в дальнейшем «Заказчик», в лице </w:t>
      </w:r>
      <w:r w:rsidR="008C1FA8">
        <w:t>Лузиной Ольги Геннадьевны</w:t>
      </w:r>
      <w:r>
        <w:t xml:space="preserve">, </w:t>
      </w:r>
      <w:r w:rsidR="008C1FA8">
        <w:t>действующ</w:t>
      </w:r>
      <w:r>
        <w:t xml:space="preserve">ей на основании </w:t>
      </w:r>
      <w:r w:rsidR="008C1FA8">
        <w:t>устава</w:t>
      </w:r>
      <w:r>
        <w:t xml:space="preserve">, с одной стороны, и </w:t>
      </w:r>
      <w:r w:rsidR="008C1FA8">
        <w:t xml:space="preserve">Индивидуальный предприниматель </w:t>
      </w:r>
      <w:proofErr w:type="spellStart"/>
      <w:r w:rsidR="008C1FA8">
        <w:t>Подшивалова</w:t>
      </w:r>
      <w:proofErr w:type="spellEnd"/>
      <w:r w:rsidR="008C1FA8">
        <w:t xml:space="preserve"> Людмила Павловна (ИП </w:t>
      </w:r>
      <w:proofErr w:type="spellStart"/>
      <w:r w:rsidR="008C1FA8">
        <w:t>Подшивалова</w:t>
      </w:r>
      <w:proofErr w:type="spellEnd"/>
      <w:r w:rsidR="008C1FA8">
        <w:t xml:space="preserve"> Людмила Павловна)</w:t>
      </w:r>
      <w:r>
        <w:t>, именуем</w:t>
      </w:r>
      <w:r w:rsidR="008C1FA8">
        <w:t>ая</w:t>
      </w:r>
      <w:r>
        <w:t xml:space="preserve"> в дальнейшем «Исполнитель», в лице</w:t>
      </w:r>
      <w:r w:rsidR="008C1FA8">
        <w:t xml:space="preserve"> </w:t>
      </w:r>
      <w:proofErr w:type="spellStart"/>
      <w:r w:rsidR="008C1FA8">
        <w:t>Подшиваловой</w:t>
      </w:r>
      <w:proofErr w:type="spellEnd"/>
      <w:r w:rsidR="008C1FA8">
        <w:t xml:space="preserve"> Людмилы Павловны</w:t>
      </w:r>
      <w:r>
        <w:t>, действующ</w:t>
      </w:r>
      <w:r w:rsidR="008C1FA8">
        <w:t>ей</w:t>
      </w:r>
      <w:r>
        <w:t xml:space="preserve"> на основании</w:t>
      </w:r>
      <w:r w:rsidR="008C1FA8">
        <w:t xml:space="preserve"> Свидетельства о государственной регистрации предпринимателя № 59 № 001974504 от 06.01.2005г.</w:t>
      </w:r>
      <w:r>
        <w:t>, с другой стороны, совместно по тексту именуемые «Стороны», а по отдельности «Сторона», </w:t>
      </w:r>
      <w:r>
        <w:rPr>
          <w:color w:val="000000"/>
        </w:rPr>
        <w:t xml:space="preserve">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 </w:t>
      </w:r>
      <w:r w:rsidR="009F6100">
        <w:rPr>
          <w:color w:val="000000"/>
        </w:rPr>
        <w:t>электронного аукциона</w:t>
      </w:r>
      <w:r>
        <w:rPr>
          <w:color w:val="000000"/>
        </w:rPr>
        <w:t>,</w:t>
      </w:r>
      <w:r w:rsidR="00F4108B">
        <w:rPr>
          <w:color w:val="000000"/>
        </w:rPr>
        <w:t xml:space="preserve"> </w:t>
      </w:r>
      <w:r>
        <w:t xml:space="preserve">на основании </w:t>
      </w:r>
      <w:r w:rsidR="009F6100">
        <w:t>протокола подведения итогов определения поставщика (подрядчика, исполнителя)</w:t>
      </w:r>
      <w:r w:rsidR="00F4108B">
        <w:t>от «</w:t>
      </w:r>
      <w:r w:rsidR="00F4108B">
        <w:rPr>
          <w:color w:val="000000"/>
        </w:rPr>
        <w:t>03</w:t>
      </w:r>
      <w:r w:rsidR="00F4108B">
        <w:t>»</w:t>
      </w:r>
      <w:r w:rsidR="00F4108B">
        <w:rPr>
          <w:color w:val="000000"/>
        </w:rPr>
        <w:t xml:space="preserve"> октября 2023г. № </w:t>
      </w:r>
      <w:r w:rsidR="00F4108B">
        <w:t>0356500001423004655</w:t>
      </w:r>
      <w:r w:rsidR="009F6100">
        <w:t xml:space="preserve"> </w:t>
      </w:r>
      <w:r>
        <w:t>заключили настоящий  Гражданско-правовой договор(далее - Контракт) о нижеследующем:</w:t>
      </w:r>
    </w:p>
    <w:p w:rsidR="00C0738D" w:rsidRDefault="00C0738D"/>
    <w:p w:rsidR="00C0738D" w:rsidRDefault="00B507E1">
      <w:pPr>
        <w:spacing w:line="240" w:lineRule="exact"/>
        <w:jc w:val="center"/>
      </w:pPr>
      <w:r>
        <w:t>1. </w:t>
      </w:r>
      <w:r>
        <w:rPr>
          <w:b/>
        </w:rPr>
        <w:t>ПРЕДМЕТ КОНТРАКТА</w:t>
      </w:r>
    </w:p>
    <w:p w:rsidR="00C0738D" w:rsidRDefault="00B507E1">
      <w:pPr>
        <w:spacing w:line="240" w:lineRule="exact"/>
        <w:jc w:val="center"/>
      </w:pPr>
      <w:r>
        <w:t> </w:t>
      </w:r>
    </w:p>
    <w:p w:rsidR="00C0738D" w:rsidRDefault="00B507E1">
      <w:pPr>
        <w:spacing w:line="240" w:lineRule="exact"/>
        <w:jc w:val="both"/>
      </w:pPr>
      <w:r>
        <w:t xml:space="preserve">1.1. Предмет Контракта: Организация питания обучающихся </w:t>
      </w:r>
      <w:r w:rsidR="00E9322A">
        <w:t>Муниципального</w:t>
      </w:r>
      <w:r>
        <w:t xml:space="preserve"> бюджетно</w:t>
      </w:r>
      <w:r w:rsidR="00E9322A">
        <w:t>го</w:t>
      </w:r>
      <w:r>
        <w:t xml:space="preserve"> </w:t>
      </w:r>
      <w:r w:rsidR="00E9322A">
        <w:t>общеобразовательного</w:t>
      </w:r>
      <w:r>
        <w:t xml:space="preserve"> </w:t>
      </w:r>
      <w:r w:rsidR="00E9322A">
        <w:t>учреждения</w:t>
      </w:r>
      <w:r>
        <w:t xml:space="preserve"> "</w:t>
      </w:r>
      <w:proofErr w:type="spellStart"/>
      <w:r>
        <w:t>Переборская</w:t>
      </w:r>
      <w:proofErr w:type="spellEnd"/>
      <w:r>
        <w:t xml:space="preserve"> основная общеобразовательная школа" (далее - услуга).</w:t>
      </w:r>
    </w:p>
    <w:p w:rsidR="00C0738D" w:rsidRDefault="00B507E1">
      <w:pPr>
        <w:spacing w:line="240" w:lineRule="exact"/>
        <w:jc w:val="both"/>
      </w:pPr>
      <w:r>
        <w:t>1.2. Исполнитель обязуется оказать услуги, а Заказчик обязуется принять и оплатить оказанные услуги на условиях, установленных настоящим Контрактом.</w:t>
      </w:r>
    </w:p>
    <w:p w:rsidR="00C0738D" w:rsidRDefault="00B507E1">
      <w:pPr>
        <w:spacing w:line="240" w:lineRule="exact"/>
        <w:jc w:val="both"/>
      </w:pPr>
      <w:r>
        <w:t xml:space="preserve">1.3. Требования к качеству, порядку оказания услуг определяются Техническим заданием (Приложение № 1 к Контракту), иными приложениями к настоящему Контракту, являющимися неотъемлемой частью настоящего Контракта. </w:t>
      </w:r>
    </w:p>
    <w:p w:rsidR="00C0738D" w:rsidRDefault="00B507E1">
      <w:pPr>
        <w:spacing w:line="240" w:lineRule="exact"/>
        <w:jc w:val="both"/>
      </w:pPr>
      <w:r>
        <w:t>1.4. Срок начала оказания услуг: 08.01.2024 г. (срок начала оказания услуг не может быть ранее даты заключения Контракта). </w:t>
      </w:r>
    </w:p>
    <w:p w:rsidR="00C0738D" w:rsidRDefault="00B507E1">
      <w:pPr>
        <w:spacing w:line="240" w:lineRule="exact"/>
        <w:jc w:val="both"/>
      </w:pPr>
      <w:r>
        <w:t>1.5. Срок окончания оказания услуг: 31.08.2024 г.</w:t>
      </w:r>
    </w:p>
    <w:p w:rsidR="00C0738D" w:rsidRDefault="00B507E1">
      <w:pPr>
        <w:spacing w:line="240" w:lineRule="exact"/>
        <w:jc w:val="both"/>
      </w:pPr>
      <w:r>
        <w:t>1.6. Оказание услуг осуществляется по заявкам Заказчика в следующем порядке:</w:t>
      </w:r>
    </w:p>
    <w:p w:rsidR="00C0738D" w:rsidRDefault="00B507E1">
      <w:pPr>
        <w:spacing w:line="240" w:lineRule="exact"/>
        <w:jc w:val="both"/>
      </w:pPr>
      <w:r>
        <w:t>в течение 1 рабочего дня с момента направления Заказчиком заявки на адрес электронной почты</w:t>
      </w:r>
      <w:r>
        <w:br/>
        <w:t>Исполнителя.</w:t>
      </w:r>
    </w:p>
    <w:p w:rsidR="00C0738D" w:rsidRDefault="00B507E1">
      <w:pPr>
        <w:spacing w:line="240" w:lineRule="exact"/>
        <w:jc w:val="both"/>
      </w:pPr>
      <w:r>
        <w:t xml:space="preserve">1.7. Порядок определения объема оказания услуг на основании заявок Заказчика включает в себя учет объемов оказанных по заявкам услуг исходя из определения такого объема как частное от деления максимального значения цены Контракта, к цене единицы такой услуги. Объем оказанных по заявкам услуг учитывается нарастающим итогом и не должен превышать максимального значения цены Контракта. </w:t>
      </w:r>
    </w:p>
    <w:p w:rsidR="00C0738D" w:rsidRDefault="00B507E1">
      <w:pPr>
        <w:spacing w:line="240" w:lineRule="exact"/>
        <w:jc w:val="both"/>
      </w:pPr>
      <w:r>
        <w:t>1.8. Место оказания услуг: 617576, Пермский край, район Березовский, Перебор, улица Центральная, дом 49</w:t>
      </w:r>
    </w:p>
    <w:p w:rsidR="00C0738D" w:rsidRDefault="00B507E1">
      <w:pPr>
        <w:spacing w:line="240" w:lineRule="exact"/>
        <w:jc w:val="both"/>
      </w:pPr>
      <w:r>
        <w:t>1.9. Идентификационный код закупки: 233593100312359180100100110010000244</w:t>
      </w:r>
    </w:p>
    <w:p w:rsidR="00C0738D" w:rsidRDefault="00B507E1">
      <w:pPr>
        <w:spacing w:line="240" w:lineRule="exact"/>
        <w:jc w:val="both"/>
      </w:pPr>
      <w:r>
        <w:t xml:space="preserve">1.10. Источник финансирования: ПФХД: Субсидии на выполнение государственного (муниципального) задания - услуги по организации питания; ПФХД: Приносящая доход </w:t>
      </w:r>
      <w:r w:rsidR="00E9322A">
        <w:t>деятельности</w:t>
      </w:r>
      <w:r>
        <w:t xml:space="preserve"> (собственные доходы учреждения) - услуги по организации питания; ПФХД: Субсидии на иные цели - услуги по организации </w:t>
      </w:r>
      <w:proofErr w:type="gramStart"/>
      <w:r>
        <w:t>питания  _</w:t>
      </w:r>
      <w:proofErr w:type="gramEnd"/>
      <w:r>
        <w:t>___________</w:t>
      </w:r>
    </w:p>
    <w:p w:rsidR="00C0738D" w:rsidRDefault="00C0738D"/>
    <w:p w:rsidR="00C0738D" w:rsidRDefault="00B507E1">
      <w:pPr>
        <w:spacing w:line="240" w:lineRule="exact"/>
        <w:jc w:val="center"/>
      </w:pPr>
      <w:r>
        <w:t>2. </w:t>
      </w:r>
      <w:r>
        <w:rPr>
          <w:b/>
        </w:rPr>
        <w:t>ЦЕНА КОНТРАКТА, ПОРЯДОК И СРОКИ ОПЛАТЫ</w:t>
      </w:r>
    </w:p>
    <w:p w:rsidR="00C0738D" w:rsidRDefault="00B507E1">
      <w:pPr>
        <w:spacing w:line="240" w:lineRule="exact"/>
        <w:jc w:val="center"/>
      </w:pPr>
      <w:r>
        <w:t> </w:t>
      </w:r>
    </w:p>
    <w:p w:rsidR="00C0738D" w:rsidRDefault="00B507E1">
      <w:pPr>
        <w:spacing w:line="240" w:lineRule="exact"/>
        <w:jc w:val="both"/>
      </w:pPr>
      <w:r>
        <w:t>2.1. Максимальное значение цены Контракта составляет 1 718 149,42 рублей.</w:t>
      </w:r>
    </w:p>
    <w:p w:rsidR="00C0738D" w:rsidRDefault="00B507E1">
      <w:pPr>
        <w:spacing w:line="240" w:lineRule="exact"/>
        <w:jc w:val="both"/>
      </w:pPr>
      <w:r>
        <w:t xml:space="preserve">2.2. 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w:t>
      </w:r>
      <w:r>
        <w:lastRenderedPageBreak/>
        <w:t>предложенному участником закупки, с которым заключается Контракт, и указана в Спецификации (Приложение № 2 к Контракту).</w:t>
      </w:r>
    </w:p>
    <w:p w:rsidR="00C0738D" w:rsidRDefault="00B507E1">
      <w:pPr>
        <w:spacing w:line="240" w:lineRule="exact"/>
        <w:jc w:val="both"/>
      </w:pPr>
      <w:r>
        <w:t>2.3. </w:t>
      </w:r>
      <w:r>
        <w:rPr>
          <w:color w:val="000000"/>
        </w:rPr>
        <w:t>Оплата оказанной услуги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C0738D" w:rsidRDefault="00B507E1">
      <w:pPr>
        <w:spacing w:line="240" w:lineRule="exact"/>
        <w:jc w:val="both"/>
      </w:pPr>
      <w:r>
        <w:t>2.4. Сумма по Контракту,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738D" w:rsidRDefault="00B507E1">
      <w:pPr>
        <w:spacing w:line="240" w:lineRule="exact"/>
        <w:jc w:val="both"/>
      </w:pPr>
      <w:r>
        <w:t>2.5. </w:t>
      </w:r>
      <w:r>
        <w:rPr>
          <w:color w:val="000000"/>
        </w:rPr>
        <w:t>Цена Контракта (цена единицы услуг) включает в себя все расходы Исполнителя, возникшие у него в ходе исполнения Контракта в соответствии с Техническим заданием в полном объеме, а также расходы на страхование, уплату налогов, пошлин, иных сборов и других обязательных платежей Исполнителя</w:t>
      </w:r>
      <w:r>
        <w:t>____________</w:t>
      </w:r>
      <w:r>
        <w:rPr>
          <w:color w:val="000000"/>
        </w:rPr>
        <w:t> </w:t>
      </w:r>
    </w:p>
    <w:p w:rsidR="00C0738D" w:rsidRDefault="00B507E1">
      <w:pPr>
        <w:spacing w:line="240" w:lineRule="exact"/>
        <w:jc w:val="both"/>
      </w:pPr>
      <w:r>
        <w:t xml:space="preserve">2.6. Аванс не предусмотрен. </w:t>
      </w:r>
    </w:p>
    <w:p w:rsidR="00C0738D" w:rsidRDefault="00B507E1">
      <w:pPr>
        <w:spacing w:line="240" w:lineRule="exact"/>
        <w:jc w:val="both"/>
      </w:pPr>
      <w:r>
        <w:t>2.7. Заказчик производит оплату по Контракту (этапу при поэтапном исполнении Контракта) безналичным расчетом путем перечисления денежных средств на счет Исполнителя в течение 7 рабочих дней с даты подписания Заказчиком документа о приемке.</w:t>
      </w:r>
    </w:p>
    <w:p w:rsidR="00C0738D" w:rsidRDefault="00B507E1">
      <w:pPr>
        <w:spacing w:line="240" w:lineRule="exact"/>
        <w:jc w:val="both"/>
      </w:pPr>
      <w:r>
        <w:t>____________</w:t>
      </w:r>
    </w:p>
    <w:p w:rsidR="00C0738D" w:rsidRDefault="00B507E1">
      <w:pPr>
        <w:spacing w:line="240" w:lineRule="exact"/>
        <w:jc w:val="both"/>
      </w:pPr>
      <w:r>
        <w:t>2.8. </w:t>
      </w:r>
      <w:r>
        <w:rPr>
          <w:color w:val="000000"/>
        </w:rPr>
        <w:t>В соответствии с постановлением Правительства Российской Федерации от 09 декабря 2017 г. № 1496 «О мерах по обеспечению исполнения федерального бюджета» при исполнении Контракта (</w:t>
      </w:r>
      <w:r>
        <w:t>отдельного этапа Контракта) в декабре текущего финансового года и (или) в декабре последующих финансовых годов, предусматриваются следующие условия об оплате оказанной услуги, в том числе отдельного этапа исполнения Контракта:</w:t>
      </w:r>
    </w:p>
    <w:p w:rsidR="00C0738D" w:rsidRDefault="00B507E1">
      <w:pPr>
        <w:spacing w:line="240" w:lineRule="exact"/>
        <w:jc w:val="both"/>
      </w:pPr>
      <w:r>
        <w:t>2.8.1. в случае если окончание оказания услуги согласно условиям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C0738D" w:rsidRDefault="00B507E1">
      <w:pPr>
        <w:spacing w:line="240" w:lineRule="exact"/>
        <w:jc w:val="both"/>
      </w:pPr>
      <w:r>
        <w:t>2.8.2. в случае если окончание оказания услуги согласно условиям Контракта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C0738D" w:rsidRDefault="00B507E1">
      <w:pPr>
        <w:spacing w:line="240" w:lineRule="exact"/>
        <w:jc w:val="both"/>
      </w:pPr>
      <w:r>
        <w:t xml:space="preserve">2.9. Положения, установленные пунктом 2.8.  настоящего Контракта, не распространяются на Контракты, заключаемые в соответствии с пунктом 14 Положений о мерах по обеспечению исполнения федерального бюджета, утвержденных постановлением Правительства Российской Федерации от 09 декабря 2017 г. № 1496 (далее – Положение), (в части сроков оплаты оказанной услуги, оплата которой осуществляется в декабре текущего финансового года), а также на Контракты, указанные в абзацах 6-8 Положения. </w:t>
      </w:r>
    </w:p>
    <w:p w:rsidR="00C0738D" w:rsidRDefault="00B507E1">
      <w:pPr>
        <w:spacing w:line="240" w:lineRule="exact"/>
        <w:jc w:val="both"/>
      </w:pPr>
      <w:r>
        <w:t>2.10. </w:t>
      </w:r>
      <w:r>
        <w:rPr>
          <w:color w:val="000000"/>
        </w:rPr>
        <w:t>Днем исполнения Заказчиком своих обязательств по оплате оказанных услуг считается день списания денежных средств со счета Заказчика.</w:t>
      </w:r>
    </w:p>
    <w:p w:rsidR="00C0738D" w:rsidRDefault="00B507E1">
      <w:pPr>
        <w:spacing w:line="240" w:lineRule="exact"/>
        <w:jc w:val="both"/>
      </w:pPr>
      <w:r>
        <w:t xml:space="preserve">2.11. В случае, предусмотренном пунктом 9 части 3 статьи 49 Закона о контрактной системе, определяется размер платы, подлежащей внесению участником закупки за заключение Контракта. При этом такой размер указывается в соответствии с Законом о контрактной системе в качестве цены Контракта, положения настоящего раздела Контракта об оплате не применяются. </w:t>
      </w:r>
    </w:p>
    <w:p w:rsidR="00C0738D" w:rsidRDefault="00B507E1">
      <w:pPr>
        <w:spacing w:line="240" w:lineRule="exact"/>
        <w:jc w:val="both"/>
      </w:pPr>
      <w:r>
        <w:t>____________</w:t>
      </w:r>
    </w:p>
    <w:p w:rsidR="00C0738D" w:rsidRDefault="00B507E1">
      <w:pPr>
        <w:spacing w:line="240" w:lineRule="exact"/>
        <w:jc w:val="both"/>
      </w:pPr>
      <w:r>
        <w:t> </w:t>
      </w:r>
    </w:p>
    <w:p w:rsidR="00C0738D" w:rsidRDefault="00B507E1">
      <w:pPr>
        <w:spacing w:line="240" w:lineRule="exact"/>
        <w:jc w:val="center"/>
      </w:pPr>
      <w:r>
        <w:br/>
        <w:t> </w:t>
      </w:r>
    </w:p>
    <w:p w:rsidR="00C0738D" w:rsidRDefault="00C0738D"/>
    <w:p w:rsidR="00C0738D" w:rsidRDefault="00B507E1">
      <w:pPr>
        <w:spacing w:line="240" w:lineRule="exact"/>
        <w:jc w:val="center"/>
      </w:pPr>
      <w:r>
        <w:t>3. </w:t>
      </w:r>
      <w:r>
        <w:rPr>
          <w:b/>
          <w:color w:val="000000"/>
        </w:rPr>
        <w:t>ПОРЯДОК И СРОКИ ПРИЕМКИ</w:t>
      </w:r>
    </w:p>
    <w:p w:rsidR="00C0738D" w:rsidRDefault="00B507E1">
      <w:pPr>
        <w:spacing w:line="240" w:lineRule="exact"/>
        <w:jc w:val="center"/>
      </w:pPr>
      <w:r>
        <w:t> </w:t>
      </w:r>
    </w:p>
    <w:p w:rsidR="00C0738D" w:rsidRDefault="00B507E1">
      <w:pPr>
        <w:spacing w:line="240" w:lineRule="exact"/>
        <w:jc w:val="center"/>
      </w:pPr>
      <w:r>
        <w:t> </w:t>
      </w:r>
    </w:p>
    <w:p w:rsidR="00C0738D" w:rsidRDefault="00B507E1">
      <w:pPr>
        <w:spacing w:line="240" w:lineRule="exact"/>
        <w:jc w:val="both"/>
      </w:pPr>
      <w:r>
        <w:t>3.1. Стороны из числа своих работников определяют ответственных лиц, осуществляющих взаимодействие между Сторонами.</w:t>
      </w:r>
    </w:p>
    <w:p w:rsidR="00C0738D" w:rsidRDefault="00B507E1">
      <w:pPr>
        <w:spacing w:line="240" w:lineRule="exact"/>
        <w:jc w:val="both"/>
      </w:pPr>
      <w:r>
        <w:lastRenderedPageBreak/>
        <w:t>3.2. Для проверки оказанной услуги (ее результатов) Исполнителем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w:t>
      </w:r>
    </w:p>
    <w:p w:rsidR="00C0738D" w:rsidRDefault="00B507E1">
      <w:pPr>
        <w:spacing w:line="240" w:lineRule="exact"/>
        <w:jc w:val="both"/>
      </w:pPr>
      <w:r>
        <w:t>3.3.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C0738D" w:rsidRDefault="00B507E1">
      <w:pPr>
        <w:spacing w:line="240" w:lineRule="exact"/>
        <w:jc w:val="both"/>
      </w:pPr>
      <w:r>
        <w:t>3.4. Результаты экспертизы, проводимой экспертом или экспертной организацией, оформляются в виде заключения в соответствии со статьей 41 Закона о контрактной системы.</w:t>
      </w:r>
    </w:p>
    <w:p w:rsidR="00C0738D" w:rsidRDefault="00B507E1">
      <w:pPr>
        <w:spacing w:line="240" w:lineRule="exact"/>
        <w:jc w:val="both"/>
      </w:pPr>
      <w:r>
        <w:t>3.5. Приемка результатов отдельного этапа исполнения Контракта (при поэтапном исполнении Контракта), а также оказанной услуги осуществляется в порядке и в сроки, которые установлены настоящим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мотивированный отказ от подписания такого документа.</w:t>
      </w:r>
    </w:p>
    <w:p w:rsidR="00C0738D" w:rsidRDefault="00B507E1">
      <w:pPr>
        <w:spacing w:line="240" w:lineRule="exact"/>
        <w:jc w:val="both"/>
      </w:pPr>
      <w:r>
        <w:t>3.6.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(при поэтапном исполнении Контракта) либо оказанной услуги Заказчик, приемочная комиссия учитывают отраженные в заключении по результатам указанной экспертизы предложения экспертов, экспертных организаций, привлеченных для ее проведения.</w:t>
      </w:r>
    </w:p>
    <w:p w:rsidR="00C0738D" w:rsidRDefault="00B507E1">
      <w:pPr>
        <w:spacing w:line="240" w:lineRule="exact"/>
        <w:jc w:val="both"/>
      </w:pPr>
      <w:r>
        <w:t>3.7. Исполнитель предоставляет Заказчику платежные документы (счет, счет-фактуру при необходимости) и ежемесячно, не позднее</w:t>
      </w:r>
      <w:r>
        <w:rPr>
          <w:color w:val="0070C0"/>
        </w:rPr>
        <w:t> </w:t>
      </w:r>
      <w:r>
        <w:t>10  числа, следующего за отчетным,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в соответствии с частью 13 статьи 94 Закона о контрактной системе.</w:t>
      </w:r>
    </w:p>
    <w:p w:rsidR="00C0738D" w:rsidRDefault="00B507E1">
      <w:pPr>
        <w:spacing w:line="240" w:lineRule="exact"/>
        <w:jc w:val="both"/>
      </w:pPr>
      <w:r>
        <w:t>3.8.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частью 13 статьи 94 Закона о контрактной системе информация, содержащаяся в документе о приемке.</w:t>
      </w:r>
    </w:p>
    <w:p w:rsidR="00C0738D" w:rsidRDefault="00B507E1">
      <w:pPr>
        <w:spacing w:line="240" w:lineRule="exact"/>
        <w:jc w:val="both"/>
      </w:pPr>
      <w:r>
        <w:t>3.9.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C0738D" w:rsidRDefault="00B507E1">
      <w:pPr>
        <w:spacing w:line="240" w:lineRule="exact"/>
        <w:jc w:val="both"/>
      </w:pPr>
      <w:r>
        <w:t>3.10. В течение 20 рабочих дней, следующих за днем поступления документа о приемке, подписанного Исполнителем, Заказчик (за исключением случая создания приемочной комиссии) осуществляет одно из следующих действий:</w:t>
      </w:r>
    </w:p>
    <w:p w:rsidR="00C0738D" w:rsidRDefault="00B507E1">
      <w:pPr>
        <w:spacing w:line="240" w:lineRule="exact"/>
        <w:jc w:val="both"/>
      </w:pPr>
      <w:r>
        <w:t>3.10.1.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0738D" w:rsidRDefault="00B507E1">
      <w:pPr>
        <w:spacing w:line="240" w:lineRule="exact"/>
        <w:jc w:val="both"/>
      </w:pPr>
      <w:r>
        <w:t>3.10.2.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0738D" w:rsidRDefault="00B507E1">
      <w:pPr>
        <w:spacing w:line="240" w:lineRule="exact"/>
        <w:jc w:val="both"/>
      </w:pPr>
      <w:r>
        <w:t>3.11. В случае создания приемочной комиссии не позднее 20 рабочих дней, следующих за днем поступления Заказчику документа о приемке:</w:t>
      </w:r>
    </w:p>
    <w:p w:rsidR="00C0738D" w:rsidRDefault="00B507E1">
      <w:pPr>
        <w:spacing w:line="240" w:lineRule="exact"/>
        <w:jc w:val="both"/>
      </w:pPr>
      <w:r>
        <w:t>3.11.1.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0738D" w:rsidRDefault="00B507E1">
      <w:pPr>
        <w:spacing w:line="240" w:lineRule="exact"/>
        <w:jc w:val="both"/>
      </w:pPr>
      <w:r>
        <w:lastRenderedPageBreak/>
        <w:t>3.11.2.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0738D" w:rsidRDefault="00B507E1">
      <w:pPr>
        <w:spacing w:line="240" w:lineRule="exact"/>
        <w:jc w:val="both"/>
      </w:pPr>
      <w:r>
        <w:t>3.12.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C0738D" w:rsidRDefault="00B507E1">
      <w:pPr>
        <w:spacing w:line="240" w:lineRule="exact"/>
        <w:jc w:val="both"/>
      </w:pPr>
      <w:r>
        <w:t>3.13.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C0738D" w:rsidRDefault="00B507E1">
      <w:pPr>
        <w:spacing w:line="240" w:lineRule="exact"/>
        <w:jc w:val="both"/>
      </w:pPr>
      <w:r>
        <w:t>3.14. Датой приемки оказанной услуги считается дата размещения в единой информационной системе документа о приемке, подписанного Заказчиком.</w:t>
      </w:r>
    </w:p>
    <w:p w:rsidR="00C0738D" w:rsidRDefault="00B507E1">
      <w:pPr>
        <w:spacing w:line="240" w:lineRule="exact"/>
        <w:jc w:val="both"/>
      </w:pPr>
      <w:r>
        <w:t>3.15.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0738D" w:rsidRDefault="00B507E1">
      <w:pPr>
        <w:spacing w:line="240" w:lineRule="exact"/>
        <w:jc w:val="both"/>
      </w:pPr>
      <w:r>
        <w:t xml:space="preserve">3.16. Заказчик вправе не отказывать в приемке результатов отдельного этапа исполнения Контракта (при поэтапном исполнении Контракта) либо оказанной услуги в случае выявления несоответствия этих </w:t>
      </w:r>
      <w:r w:rsidR="00E9322A">
        <w:t>результатов,</w:t>
      </w:r>
      <w:r>
        <w:t xml:space="preserve"> либо этих услуг условиям Контракта, если выявленное несоответствие не препятствует приемке и устранено Исполнителем.</w:t>
      </w:r>
    </w:p>
    <w:p w:rsidR="00C0738D" w:rsidRDefault="00B507E1">
      <w:pPr>
        <w:spacing w:line="240" w:lineRule="exact"/>
        <w:jc w:val="both"/>
      </w:pPr>
      <w:r>
        <w:t>____________</w:t>
      </w:r>
    </w:p>
    <w:p w:rsidR="00C0738D" w:rsidRDefault="00C0738D"/>
    <w:p w:rsidR="00C0738D" w:rsidRDefault="00B507E1">
      <w:pPr>
        <w:spacing w:line="240" w:lineRule="exact"/>
        <w:jc w:val="center"/>
      </w:pPr>
      <w:r>
        <w:t>4. </w:t>
      </w:r>
      <w:r>
        <w:rPr>
          <w:b/>
        </w:rPr>
        <w:t> ПРАВА И ОБЯЗАННОСТИ СТОРОН</w:t>
      </w:r>
    </w:p>
    <w:p w:rsidR="00C0738D" w:rsidRDefault="00B507E1">
      <w:pPr>
        <w:spacing w:line="240" w:lineRule="exact"/>
        <w:jc w:val="center"/>
      </w:pPr>
      <w:r>
        <w:t> </w:t>
      </w:r>
    </w:p>
    <w:p w:rsidR="00C0738D" w:rsidRDefault="00B507E1">
      <w:pPr>
        <w:spacing w:line="240" w:lineRule="exact"/>
        <w:jc w:val="both"/>
      </w:pPr>
      <w:r>
        <w:t>4.1. Заказчик вправе:</w:t>
      </w:r>
    </w:p>
    <w:p w:rsidR="00C0738D" w:rsidRDefault="00B507E1">
      <w:pPr>
        <w:spacing w:line="240" w:lineRule="exact"/>
        <w:jc w:val="both"/>
      </w:pPr>
      <w:r>
        <w:t>4.1.1. Требовать от Исполнителя надлежащего исполнения обязательств в соответствии с настоящим Контрактом.</w:t>
      </w:r>
    </w:p>
    <w:p w:rsidR="00C0738D" w:rsidRDefault="00B507E1">
      <w:pPr>
        <w:spacing w:line="240" w:lineRule="exact"/>
        <w:jc w:val="both"/>
      </w:pPr>
      <w:r>
        <w:t>4.1.2. Осуществлять контроль за объемом, качеством и сроками оказания услуг.</w:t>
      </w:r>
    </w:p>
    <w:p w:rsidR="00C0738D" w:rsidRDefault="00B507E1">
      <w:pPr>
        <w:spacing w:line="240" w:lineRule="exact"/>
        <w:jc w:val="both"/>
      </w:pPr>
      <w:r>
        <w:t>4.1.3. Проводить контроль качества поступающих продуктов питания, поступающих на пищеблок. Осуществляется проверка соответствия поставляемых продуктов питания требованиям настоящего Контракта и требованиям, регламентирующим качественные и иные характеристики продуктов питания, условия поставки и хранения стандартам, установленным законодательством РФ и нормативной документацией для данного вида товара, документов государственной ветеринарной службы.</w:t>
      </w:r>
    </w:p>
    <w:p w:rsidR="00C0738D" w:rsidRDefault="00B507E1">
      <w:pPr>
        <w:spacing w:line="240" w:lineRule="exact"/>
        <w:jc w:val="both"/>
      </w:pPr>
      <w:r>
        <w:t>4.1.4. Требовать от Исполнителя устранения выявленных недостатков.</w:t>
      </w:r>
    </w:p>
    <w:p w:rsidR="00C0738D" w:rsidRDefault="00B507E1">
      <w:pPr>
        <w:spacing w:line="240" w:lineRule="exact"/>
        <w:jc w:val="both"/>
      </w:pPr>
      <w:r>
        <w:t>____________</w:t>
      </w:r>
    </w:p>
    <w:p w:rsidR="00C0738D" w:rsidRDefault="00B507E1">
      <w:pPr>
        <w:spacing w:line="240" w:lineRule="exact"/>
        <w:jc w:val="both"/>
      </w:pPr>
      <w:r>
        <w:t>4.2. Заказчик обязан:</w:t>
      </w:r>
    </w:p>
    <w:p w:rsidR="00C0738D" w:rsidRDefault="00B507E1">
      <w:pPr>
        <w:spacing w:line="240" w:lineRule="exact"/>
        <w:jc w:val="both"/>
      </w:pPr>
      <w:r>
        <w:t>4.2.1.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C0738D" w:rsidRDefault="00B507E1">
      <w:pPr>
        <w:spacing w:line="240" w:lineRule="exact"/>
        <w:jc w:val="both"/>
      </w:pPr>
      <w:r>
        <w:t>4.2.2. Осуществлять приемку оказанных услуг в соответствии с настоящим Контрактом.</w:t>
      </w:r>
    </w:p>
    <w:p w:rsidR="00C0738D" w:rsidRDefault="00B507E1">
      <w:pPr>
        <w:spacing w:line="240" w:lineRule="exact"/>
        <w:jc w:val="both"/>
      </w:pPr>
      <w:r>
        <w:t>4.2.3. Оплачивать принятые услуги по Контракту в соответствии с настоящим Контрактом.</w:t>
      </w:r>
    </w:p>
    <w:p w:rsidR="00C0738D" w:rsidRDefault="00B507E1">
      <w:pPr>
        <w:spacing w:line="240" w:lineRule="exact"/>
        <w:jc w:val="both"/>
      </w:pPr>
      <w:r>
        <w:t>4.2.4. Утвердить:</w:t>
      </w:r>
    </w:p>
    <w:p w:rsidR="00C0738D" w:rsidRDefault="00B507E1">
      <w:pPr>
        <w:spacing w:line="240" w:lineRule="exact"/>
        <w:jc w:val="both"/>
      </w:pPr>
      <w:r>
        <w:t>4.2.4.1. режим работы образовательного учреждения, сформированный в соответствии с требованиями санитарных правил, обеспечивающий наличие перемен для организованного приема пищи продолжительностью не менее 20 минут;</w:t>
      </w:r>
    </w:p>
    <w:p w:rsidR="00C0738D" w:rsidRDefault="00B507E1">
      <w:pPr>
        <w:spacing w:line="240" w:lineRule="exact"/>
        <w:jc w:val="both"/>
      </w:pPr>
      <w:r>
        <w:t>4.2.4.2. график предоставления питания обучающимся в соответствии с режимом работы образовательного учреждения.</w:t>
      </w:r>
    </w:p>
    <w:p w:rsidR="00C0738D" w:rsidRDefault="00B507E1">
      <w:pPr>
        <w:spacing w:line="240" w:lineRule="exact"/>
        <w:jc w:val="both"/>
      </w:pPr>
      <w:r>
        <w:t>4.2.5. Согласовать меню, разработанное Исполнителем, в течение 5 дней с момента получения.</w:t>
      </w:r>
    </w:p>
    <w:p w:rsidR="00C0738D" w:rsidRDefault="00B507E1">
      <w:pPr>
        <w:spacing w:line="240" w:lineRule="exact"/>
        <w:jc w:val="both"/>
      </w:pPr>
      <w:r>
        <w:lastRenderedPageBreak/>
        <w:t>В случае отказа в утверждении меню направить Исполнителю замечания или предложения по доработке меню.</w:t>
      </w:r>
    </w:p>
    <w:p w:rsidR="00C0738D" w:rsidRDefault="00B507E1">
      <w:pPr>
        <w:spacing w:line="240" w:lineRule="exact"/>
        <w:jc w:val="both"/>
      </w:pPr>
      <w:r>
        <w:t xml:space="preserve">4.2.6. Сообщать Исполнителю об изменении режима работы образовательного учреждения, графика предоставления </w:t>
      </w:r>
      <w:r w:rsidR="00E9322A">
        <w:t>питания,</w:t>
      </w:r>
      <w:r>
        <w:t xml:space="preserve"> обучающихся не позднее, чем за 1 день.</w:t>
      </w:r>
    </w:p>
    <w:p w:rsidR="00C0738D" w:rsidRDefault="00B507E1">
      <w:pPr>
        <w:spacing w:line="240" w:lineRule="exact"/>
        <w:jc w:val="both"/>
      </w:pPr>
      <w:r>
        <w:t>4.2.7. Направлять Исполнителю ежедневно заявку на следующий день на организацию питания с указанием количества обучающихся. В случае изменения заявки на начало текущего дня Заказчик представляет Исполнителю дополнительную заявку не позднее 8 часов утра текущего дня.</w:t>
      </w:r>
    </w:p>
    <w:p w:rsidR="00C0738D" w:rsidRDefault="00B507E1">
      <w:pPr>
        <w:spacing w:line="240" w:lineRule="exact"/>
        <w:jc w:val="both"/>
      </w:pPr>
      <w:r>
        <w:t>4.2.8. Проводить проверку готовой продукции ежедневно перед выдачей готовой продукции путем снятия пробы.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 </w:t>
      </w:r>
    </w:p>
    <w:p w:rsidR="00C0738D" w:rsidRDefault="00B507E1">
      <w:pPr>
        <w:spacing w:line="240" w:lineRule="exact"/>
        <w:jc w:val="both"/>
      </w:pPr>
      <w:r>
        <w:t>4.2.9. Проверка готовой продукции осуществляется</w:t>
      </w:r>
    </w:p>
    <w:p w:rsidR="00C0738D" w:rsidRDefault="00B507E1">
      <w:pPr>
        <w:spacing w:line="240" w:lineRule="exact"/>
        <w:jc w:val="both"/>
      </w:pPr>
      <w:r>
        <w:t>ответственным лицом Заказчика.4.2.10. В случае обнаружения ненадлежащего исполнения условий настоящего Контракта со стороны Исполнителя составить акт-предписание с указанием нарушений, требованием, условиями и сроками их устранения, в течение 3 рабочих дней направить акт-предписание Исполнителю.</w:t>
      </w:r>
    </w:p>
    <w:p w:rsidR="00C0738D" w:rsidRDefault="00B507E1">
      <w:pPr>
        <w:spacing w:line="240" w:lineRule="exact"/>
        <w:jc w:val="both"/>
      </w:pPr>
      <w:r>
        <w:t>4.2.11. По истечении одного месяца с момента заключения Контракта проверить у Исполнителя документы о постановке на учет по месту нахождения обособленного подразделения организации.</w:t>
      </w:r>
    </w:p>
    <w:p w:rsidR="00C0738D" w:rsidRDefault="00B507E1">
      <w:pPr>
        <w:spacing w:line="240" w:lineRule="exact"/>
        <w:jc w:val="both"/>
      </w:pPr>
      <w:r>
        <w:t>4.2.12. </w:t>
      </w:r>
      <w:r>
        <w:rPr>
          <w:color w:val="000000"/>
        </w:rPr>
        <w:t>Требовать уплаты неустоек (штрафов, пеней) в соответствии с Контрактом.</w:t>
      </w:r>
    </w:p>
    <w:p w:rsidR="00C0738D" w:rsidRDefault="00B507E1">
      <w:pPr>
        <w:spacing w:line="240" w:lineRule="exact"/>
        <w:jc w:val="both"/>
      </w:pPr>
      <w:r>
        <w:t>____________</w:t>
      </w:r>
    </w:p>
    <w:p w:rsidR="00C0738D" w:rsidRDefault="00B507E1">
      <w:pPr>
        <w:spacing w:line="240" w:lineRule="exact"/>
        <w:jc w:val="both"/>
      </w:pPr>
      <w:r>
        <w:t>4.3. Исполнитель вправе:</w:t>
      </w:r>
    </w:p>
    <w:p w:rsidR="00C0738D" w:rsidRDefault="00B507E1">
      <w:pPr>
        <w:spacing w:line="240" w:lineRule="exact"/>
        <w:jc w:val="both"/>
      </w:pPr>
      <w:r>
        <w:t>4.3.1. Требовать своевременной приемки Заказчиком услуг, оказанных Исполнителем по настоящему Контракту.</w:t>
      </w:r>
    </w:p>
    <w:p w:rsidR="00C0738D" w:rsidRDefault="00B507E1">
      <w:pPr>
        <w:spacing w:line="240" w:lineRule="exact"/>
        <w:jc w:val="both"/>
      </w:pPr>
      <w:r>
        <w:t>4.3.2. Требовать своевременной оплаты принятых Заказчиком услуг.</w:t>
      </w:r>
    </w:p>
    <w:p w:rsidR="00C0738D" w:rsidRDefault="00B507E1">
      <w:pPr>
        <w:spacing w:line="240" w:lineRule="exact"/>
        <w:jc w:val="both"/>
      </w:pPr>
      <w:r>
        <w:t>4.3.3. По предварительному согласованию с уполномоченным представителем Заказчика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C0738D" w:rsidRDefault="00B507E1">
      <w:pPr>
        <w:spacing w:line="240" w:lineRule="exact"/>
        <w:jc w:val="both"/>
      </w:pPr>
      <w:r>
        <w:t>____________</w:t>
      </w:r>
    </w:p>
    <w:p w:rsidR="00C0738D" w:rsidRDefault="00B507E1">
      <w:pPr>
        <w:spacing w:line="240" w:lineRule="exact"/>
        <w:jc w:val="both"/>
      </w:pPr>
      <w:r>
        <w:t>4.4. Исполнитель обязан:</w:t>
      </w:r>
    </w:p>
    <w:p w:rsidR="00C0738D" w:rsidRDefault="00B507E1">
      <w:pPr>
        <w:spacing w:line="240" w:lineRule="exact"/>
        <w:jc w:val="both"/>
      </w:pPr>
      <w:r>
        <w:t>4.4.1.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rsidR="00C0738D" w:rsidRDefault="00B507E1">
      <w:pPr>
        <w:spacing w:line="240" w:lineRule="exact"/>
        <w:jc w:val="both"/>
      </w:pPr>
      <w:r>
        <w:t>4.4.2.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0738D" w:rsidRDefault="00B507E1">
      <w:pPr>
        <w:spacing w:line="240" w:lineRule="exact"/>
        <w:jc w:val="both"/>
      </w:pPr>
      <w:r>
        <w:t>4.4.3.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C0738D" w:rsidRDefault="00B507E1">
      <w:pPr>
        <w:spacing w:line="240" w:lineRule="exact"/>
        <w:jc w:val="both"/>
      </w:pPr>
      <w:r>
        <w:t>4.4.4.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C0738D" w:rsidRDefault="00B507E1">
      <w:pPr>
        <w:spacing w:line="240" w:lineRule="exact"/>
        <w:jc w:val="both"/>
      </w:pPr>
      <w:r>
        <w:t>4.4.5.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C0738D" w:rsidRDefault="00B507E1">
      <w:pPr>
        <w:spacing w:line="240" w:lineRule="exact"/>
        <w:jc w:val="both"/>
      </w:pPr>
      <w:r>
        <w:t xml:space="preserve">4.4.6.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w:t>
      </w:r>
      <w:r>
        <w:lastRenderedPageBreak/>
        <w:t>диетическом питании, осуществляется употребление готовых домашних блюд, предоставленных родителями.</w:t>
      </w:r>
    </w:p>
    <w:p w:rsidR="00C0738D" w:rsidRDefault="00B507E1">
      <w:pPr>
        <w:spacing w:line="240" w:lineRule="exact"/>
        <w:jc w:val="both"/>
      </w:pPr>
      <w:r>
        <w:t>4.4.7.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C0738D" w:rsidRDefault="00B507E1">
      <w:pPr>
        <w:spacing w:line="240" w:lineRule="exact"/>
        <w:jc w:val="both"/>
      </w:pPr>
      <w:r>
        <w:t>4.4.8.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C0738D" w:rsidRDefault="00B507E1">
      <w:pPr>
        <w:spacing w:line="240" w:lineRule="exact"/>
        <w:jc w:val="both"/>
      </w:pPr>
      <w:r>
        <w:t>4.4.9.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C0738D" w:rsidRDefault="00B507E1">
      <w:pPr>
        <w:spacing w:line="240" w:lineRule="exact"/>
        <w:jc w:val="both"/>
      </w:pPr>
      <w:r>
        <w:t>4.4.10. Своевременно и надлежащим образом оказать услуги и представить Заказчику результаты услуг, акты приемки оказанных услуг по итогам исполнения настоящего Контракта.</w:t>
      </w:r>
    </w:p>
    <w:p w:rsidR="00C0738D" w:rsidRDefault="00B507E1">
      <w:pPr>
        <w:spacing w:line="240" w:lineRule="exact"/>
        <w:jc w:val="both"/>
      </w:pPr>
      <w:r>
        <w:t>4.4.11. Обеспечить соответствие оказанных услуг требованиям нормативных актов Российской Федерации, государственных стандартов, условиям настоящего Контракта и приложений к нему.</w:t>
      </w:r>
    </w:p>
    <w:p w:rsidR="00C0738D" w:rsidRDefault="00B507E1">
      <w:pPr>
        <w:spacing w:line="240" w:lineRule="exact"/>
        <w:jc w:val="both"/>
      </w:pPr>
      <w:r>
        <w:t>4.4.12. Представить Заказчику сведения об изменении адреса своего места 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адресом места нахождения Исполнителя будет считаться адрес, указанный в настоящем Контракте.</w:t>
      </w:r>
    </w:p>
    <w:p w:rsidR="00C0738D" w:rsidRDefault="00B507E1">
      <w:pPr>
        <w:spacing w:line="240" w:lineRule="exact"/>
        <w:jc w:val="both"/>
      </w:pPr>
      <w:r>
        <w:t>В случае изменения своих реквизитов в однодневный срок со дня соответствующего изменения в письменной форме сообщить об этом Заказчику с указанием новых реквизитов.</w:t>
      </w:r>
    </w:p>
    <w:p w:rsidR="00C0738D" w:rsidRDefault="00B507E1">
      <w:pPr>
        <w:spacing w:line="240" w:lineRule="exact"/>
        <w:jc w:val="both"/>
      </w:pPr>
      <w:r>
        <w:t>4.4.13. Представлять по запросу Заказчика в сроки, указанные в таком запросе, информацию о ходе исполнения обязательств по настоящему Контракту, а также копии отчетных документов, разрабатываемых Исполнителем по Контракту в том состоянии, в котором данные отчетные документы находятся на момент поступления Исполнителю запроса.</w:t>
      </w:r>
    </w:p>
    <w:p w:rsidR="00C0738D" w:rsidRDefault="00B507E1">
      <w:pPr>
        <w:spacing w:line="240" w:lineRule="exact"/>
        <w:jc w:val="both"/>
      </w:pPr>
      <w:r>
        <w:t>4.4.14. Утвердить по согласованию с Заказчиком режим работы помещения для предоставления питания в соответствии с режимом работы Заказчика.</w:t>
      </w:r>
    </w:p>
    <w:p w:rsidR="00C0738D" w:rsidRDefault="00B507E1">
      <w:pPr>
        <w:spacing w:line="240" w:lineRule="exact"/>
        <w:jc w:val="both"/>
      </w:pPr>
      <w:r>
        <w:t>4.4.15. Незамедлительно сообщать Заказчику о возникшей необходимости изменения режима работы помещения для предоставления питания, графика предоставления питания обучающимся.</w:t>
      </w:r>
    </w:p>
    <w:p w:rsidR="00C0738D" w:rsidRDefault="00B507E1">
      <w:pPr>
        <w:spacing w:line="240" w:lineRule="exact"/>
        <w:jc w:val="both"/>
      </w:pPr>
      <w:r>
        <w:t>4.4.16. Разработать меню в течение 10 дней со дня заключения Контракта и направить на согласование Заказчику.</w:t>
      </w:r>
    </w:p>
    <w:p w:rsidR="00C0738D" w:rsidRDefault="00B507E1">
      <w:pPr>
        <w:spacing w:line="240" w:lineRule="exact"/>
        <w:jc w:val="both"/>
      </w:pPr>
      <w:r>
        <w:t>4.4.17. Утвердить меню в течение 2 дней со дня согласования Заказчиком.</w:t>
      </w:r>
    </w:p>
    <w:p w:rsidR="00C0738D" w:rsidRDefault="00B507E1">
      <w:pPr>
        <w:spacing w:line="240" w:lineRule="exact"/>
        <w:jc w:val="both"/>
      </w:pPr>
      <w:r>
        <w:t>4.4.18. Своевременно и надлежащим образом оказать услуги, качество, характеристики и безопасность которых соответствует условиям настоящего Контракта, требованиям действующего законодательства. Готовые блюда по качеству должны соответствовать требованиям технических регламентов и единым санитарным требованиям.</w:t>
      </w:r>
    </w:p>
    <w:p w:rsidR="00C0738D" w:rsidRDefault="00B507E1">
      <w:pPr>
        <w:spacing w:line="240" w:lineRule="exact"/>
        <w:jc w:val="both"/>
      </w:pPr>
      <w:r>
        <w:t>4.4.19. Предоставлять Заказчику одновременно с доставкой продуктов питания и сырья документы, подтверждающие качество и безопасность поставляемых продуктов питания и сырья.</w:t>
      </w:r>
    </w:p>
    <w:p w:rsidR="00C0738D" w:rsidRDefault="00B507E1">
      <w:pPr>
        <w:spacing w:line="240" w:lineRule="exact"/>
        <w:jc w:val="both"/>
      </w:pPr>
      <w:r>
        <w:t>4.4.20. Обеспечивать строгое соблюдение правил приёма всех поступающих продуктов питания и сырья в соответствии с товарно-сопроводительными документами,</w:t>
      </w:r>
      <w:r w:rsidR="003D0F0F">
        <w:t xml:space="preserve"> </w:t>
      </w:r>
      <w:r>
        <w:t xml:space="preserve">обеспечивающими ее </w:t>
      </w:r>
      <w:proofErr w:type="spellStart"/>
      <w:r>
        <w:t>прослеживаемость</w:t>
      </w:r>
      <w:proofErr w:type="spellEnd"/>
      <w:r>
        <w:t>, условий, сроков хранения и годности, установленных изготовителями, а также требований к кулинарной обработке пищевых продуктов, а также реализации скоропортящихся продуктов.</w:t>
      </w:r>
    </w:p>
    <w:p w:rsidR="00C0738D" w:rsidRDefault="00B507E1">
      <w:pPr>
        <w:spacing w:line="240" w:lineRule="exact"/>
        <w:jc w:val="both"/>
      </w:pPr>
      <w:r>
        <w:t>4.4.21. Проводить проверку:</w:t>
      </w:r>
    </w:p>
    <w:p w:rsidR="00C0738D" w:rsidRDefault="00B507E1">
      <w:pPr>
        <w:spacing w:line="240" w:lineRule="exact"/>
        <w:jc w:val="both"/>
      </w:pPr>
      <w:r>
        <w:t>- товаров, подлежащих обязательной маркировке средствами идентификации – посредством ГИС МТ «Честный знак»,</w:t>
      </w:r>
    </w:p>
    <w:p w:rsidR="00C0738D" w:rsidRDefault="00B507E1">
      <w:pPr>
        <w:spacing w:line="240" w:lineRule="exact"/>
        <w:jc w:val="both"/>
      </w:pPr>
      <w:r>
        <w:t xml:space="preserve">- товаров, подлежащих сопровождению ветеринарными сопроводительными документами - посредством </w:t>
      </w:r>
      <w:r>
        <w:rPr>
          <w:color w:val="000000"/>
        </w:rPr>
        <w:t xml:space="preserve">ФГИС </w:t>
      </w:r>
      <w:proofErr w:type="spellStart"/>
      <w:r>
        <w:rPr>
          <w:color w:val="000000"/>
        </w:rPr>
        <w:t>ВетИС</w:t>
      </w:r>
      <w:proofErr w:type="spellEnd"/>
      <w:r>
        <w:rPr>
          <w:color w:val="000000"/>
        </w:rPr>
        <w:t xml:space="preserve"> «Меркурий».</w:t>
      </w:r>
    </w:p>
    <w:p w:rsidR="00C0738D" w:rsidRDefault="00B507E1">
      <w:pPr>
        <w:spacing w:line="240" w:lineRule="exact"/>
        <w:jc w:val="both"/>
      </w:pPr>
      <w:r>
        <w:t xml:space="preserve">В случае получения товара, информация о котором отсутствует/не соответствует информации в ГИС МТ «Честный знак» и </w:t>
      </w:r>
      <w:r>
        <w:rPr>
          <w:color w:val="000000"/>
        </w:rPr>
        <w:t xml:space="preserve">ФГИС </w:t>
      </w:r>
      <w:proofErr w:type="spellStart"/>
      <w:r>
        <w:rPr>
          <w:color w:val="000000"/>
        </w:rPr>
        <w:t>ВетИС</w:t>
      </w:r>
      <w:proofErr w:type="spellEnd"/>
      <w:r>
        <w:rPr>
          <w:color w:val="000000"/>
        </w:rPr>
        <w:t xml:space="preserve"> «Меркурий»</w:t>
      </w:r>
      <w:r>
        <w:t xml:space="preserve">, незамедлительно информировать Заказчика и Управление </w:t>
      </w:r>
      <w:proofErr w:type="spellStart"/>
      <w:r>
        <w:t>Роспотребнадзора</w:t>
      </w:r>
      <w:proofErr w:type="spellEnd"/>
      <w:r>
        <w:t xml:space="preserve"> по Пермскому краю.</w:t>
      </w:r>
    </w:p>
    <w:p w:rsidR="00C0738D" w:rsidRDefault="00B507E1">
      <w:pPr>
        <w:spacing w:line="240" w:lineRule="exact"/>
      </w:pPr>
      <w:r>
        <w:t>4.4.22. Согласовать с Заказчиком список работников, оказывающих услуги. Работники, не включённые в согласованный с Заказчиком список, не допускаются к оказанию услуги.</w:t>
      </w:r>
    </w:p>
    <w:p w:rsidR="00C0738D" w:rsidRDefault="00B507E1">
      <w:pPr>
        <w:spacing w:line="240" w:lineRule="exact"/>
        <w:jc w:val="both"/>
      </w:pPr>
      <w:r>
        <w:t>4.4.23. Самостоятельно заключать договоры на проведение работ по дезинсекции и дератизации с поставщиками данной услуги.</w:t>
      </w:r>
    </w:p>
    <w:p w:rsidR="00C0738D" w:rsidRDefault="00B507E1">
      <w:pPr>
        <w:spacing w:line="240" w:lineRule="exact"/>
        <w:jc w:val="both"/>
      </w:pPr>
      <w:r>
        <w:lastRenderedPageBreak/>
        <w:t>4.4.24. Содержать помещения и оборудование пищеблока, помещения для предоставления питания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w:t>
      </w:r>
    </w:p>
    <w:p w:rsidR="00C0738D" w:rsidRDefault="00B507E1">
      <w:pPr>
        <w:spacing w:line="240" w:lineRule="exact"/>
        <w:jc w:val="both"/>
      </w:pPr>
      <w:r>
        <w:t>4.4.25. В случае обнаружения Заказчиком ненадлежащего исполнения условий настоящего Контракта, принять незамедлительные меры по устранению выявленных нарушений. В случае выявления Заказчиком нарушения технологии приготовления пищи, а также неготовности блюда при проверке готовой продукции, устранить недостатки в течение одного часа. Все обоснованные претензии Заказчика по проверке продуктов питания и готовой продукции устраняются Исполнителем за счет собственных средств.</w:t>
      </w:r>
    </w:p>
    <w:p w:rsidR="00C0738D" w:rsidRDefault="00B507E1">
      <w:pPr>
        <w:spacing w:line="240" w:lineRule="exact"/>
        <w:jc w:val="both"/>
      </w:pPr>
      <w:r>
        <w:t>4.4.26. 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C0738D" w:rsidRDefault="00B507E1">
      <w:pPr>
        <w:spacing w:line="240" w:lineRule="exact"/>
        <w:jc w:val="both"/>
      </w:pPr>
      <w:r>
        <w:t>4.4.27. Обладать всеми необходимыми для исполнения Контракта разрешительными документами для осуществления данного вида деятельности.</w:t>
      </w:r>
    </w:p>
    <w:p w:rsidR="00C0738D" w:rsidRDefault="00B507E1">
      <w:pPr>
        <w:spacing w:line="240" w:lineRule="exact"/>
        <w:jc w:val="both"/>
      </w:pPr>
      <w:r>
        <w:t>4.4.28. Обеспечить за свой счет осуществление лабораторного контроля качества и безопасности приготовляемой пищи в сроки, определяемые законодательством.</w:t>
      </w:r>
    </w:p>
    <w:p w:rsidR="00C0738D" w:rsidRDefault="00B507E1">
      <w:pPr>
        <w:spacing w:line="240" w:lineRule="exact"/>
        <w:jc w:val="both"/>
      </w:pPr>
      <w:r>
        <w:t>4.4.29. </w:t>
      </w:r>
      <w:r>
        <w:rPr>
          <w:color w:val="000000"/>
          <w:shd w:val="clear" w:color="auto" w:fill="FFFFFF"/>
        </w:rPr>
        <w:t>По требованию Заказчика предоставлять результаты лабораторного контроля качества и безопасности приготовляемой пищи.</w:t>
      </w:r>
    </w:p>
    <w:p w:rsidR="00C0738D" w:rsidRDefault="00B507E1">
      <w:pPr>
        <w:spacing w:line="240" w:lineRule="exact"/>
        <w:jc w:val="both"/>
      </w:pPr>
      <w:r>
        <w:t>4.4.30. В случае оказания услуг в помещении пищеблоков Заказчика заключить  договор</w:t>
      </w:r>
      <w:r>
        <w:br/>
        <w:t>пользования помещений пищеблоков и оборудования, используемого для организации питания</w:t>
      </w:r>
      <w:r>
        <w:br/>
        <w:t>(Приложение №3</w:t>
      </w:r>
      <w:r>
        <w:br/>
        <w:t>к Контракту) и (или) договор на возмещение эксплуатационных, коммунальных и прочих услуг</w:t>
      </w:r>
      <w:r>
        <w:br/>
        <w:t>(Приложение №4 к Контракту) в течение 10 дней с момента заключения настоящего Контракта.</w:t>
      </w:r>
      <w:r>
        <w:br/>
        <w:t>Помещения пищеблоков Заказчика и имеющееся оборудование, используемое для организации</w:t>
      </w:r>
      <w:r>
        <w:br/>
        <w:t>питания, на период действия настоящего Контракта передаются Исполнителю во временное</w:t>
      </w:r>
      <w:r>
        <w:br/>
        <w:t>пользование. Использование помещений пищеблоков для иных целей, не относящихся к исполнению</w:t>
      </w:r>
      <w:r>
        <w:br/>
        <w:t>настоящего Контракта, не допускается.</w:t>
      </w:r>
    </w:p>
    <w:p w:rsidR="00C0738D" w:rsidRDefault="00B507E1">
      <w:pPr>
        <w:spacing w:line="240" w:lineRule="exact"/>
        <w:jc w:val="both"/>
      </w:pPr>
      <w:r>
        <w:t>4.4.31. В случае оказания услуг с использованием помещений пищеблоков Исполнителя в течение 10дней с момента заключения Контракта предоставить копии документов, подтверждающих права пользования пищеблоками, используемыми для оказания услуг на срок не менее срока действия настоящего Контракта.</w:t>
      </w:r>
    </w:p>
    <w:p w:rsidR="00C0738D" w:rsidRDefault="00B507E1">
      <w:pPr>
        <w:spacing w:line="240" w:lineRule="exact"/>
        <w:jc w:val="both"/>
      </w:pPr>
      <w:r>
        <w:t>4.4.32. </w:t>
      </w:r>
      <w:r>
        <w:rPr>
          <w:color w:val="000000"/>
        </w:rPr>
        <w:t>Осуществлять перевозку (транспортирование) и хранение продовольственного (пищевого) сырья и пищевой продукции в соответствии с требованиями технических регламентов.</w:t>
      </w:r>
    </w:p>
    <w:p w:rsidR="00C0738D" w:rsidRDefault="00B507E1">
      <w:pPr>
        <w:spacing w:line="240" w:lineRule="exact"/>
        <w:jc w:val="both"/>
      </w:pPr>
      <w:r>
        <w:t xml:space="preserve">4.4.33.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в соответствии с порядком и периодичностью (включая организационные мероприятия, лабораторные исследования и испытания), установленными Исполнителем.</w:t>
      </w:r>
    </w:p>
    <w:p w:rsidR="00C0738D" w:rsidRDefault="00B507E1">
      <w:pPr>
        <w:spacing w:line="240" w:lineRule="exact"/>
        <w:jc w:val="both"/>
      </w:pPr>
      <w:r>
        <w:t>4.4.34. </w:t>
      </w:r>
      <w:r>
        <w:rPr>
          <w:color w:val="000000"/>
          <w:shd w:val="clear" w:color="auto" w:fill="FFFFFF"/>
        </w:rPr>
        <w:t>Обеспечивать за свой счет устранение выявленных недостатков при оказании услуг в течение срока, указанного в требовании (претензии) Заказчика.</w:t>
      </w:r>
    </w:p>
    <w:p w:rsidR="00C0738D" w:rsidRDefault="00B507E1">
      <w:pPr>
        <w:spacing w:line="240" w:lineRule="exact"/>
        <w:jc w:val="both"/>
      </w:pPr>
      <w:r>
        <w:t>4.4.35. В случае оказания услуг, требующих специальных разрешений, обладать необходимыми разрешительными документами либо привлечь к оказанию таких услуг соисполнителя, обладающего необходимыми разрешительными документами,</w:t>
      </w:r>
      <w:r w:rsidR="003D0F0F">
        <w:t xml:space="preserve"> </w:t>
      </w:r>
      <w:r>
        <w:t>если условиями Контракта предусмотрена возможность привлечения к оказанию услуг соисполнителя. ____________</w:t>
      </w:r>
    </w:p>
    <w:p w:rsidR="00C0738D" w:rsidRDefault="00B507E1">
      <w:pPr>
        <w:spacing w:line="240" w:lineRule="exact"/>
        <w:jc w:val="both"/>
      </w:pPr>
      <w:r>
        <w:t xml:space="preserve">4.4.36. В </w:t>
      </w:r>
      <w:r w:rsidR="00E9322A">
        <w:t>соответствии с</w:t>
      </w:r>
      <w:r>
        <w:t xml:space="preserve"> частью 2 статьи 23 Налогового кодекса Российской Федерации Исполнитель, создающий рабочие места на территории оказания услуг на срок более одного месяца, обязан зарегистрировать в территориальных налоговых органах обособленное подразделение организации в течение одного месяца с момента заключения Контракта.</w:t>
      </w:r>
    </w:p>
    <w:p w:rsidR="00C0738D" w:rsidRDefault="00B507E1">
      <w:pPr>
        <w:spacing w:line="240" w:lineRule="exact"/>
        <w:jc w:val="both"/>
      </w:pPr>
      <w:r>
        <w:t>После регистрации обособленного подразделения в территориальных налоговых органах Исполнитель в течение 3 (трех) рабочих дней представляет Заказчику уведомление о постановке на учет по месту нахождения обособленного подразделения организации.</w:t>
      </w:r>
    </w:p>
    <w:p w:rsidR="00C0738D" w:rsidRDefault="00B507E1">
      <w:pPr>
        <w:spacing w:line="240" w:lineRule="exact"/>
        <w:jc w:val="both"/>
      </w:pPr>
      <w:r>
        <w:t>При отсутствии признаков обособленного подразделения организации, в том числе при оказании услуг полностью силами соисполнителя, Исполнитель представляет Заказчику документы, подтверждающие отсутствие необходимости регистрации Исполнителем обособленного подразделения организации.</w:t>
      </w:r>
    </w:p>
    <w:p w:rsidR="00C0738D" w:rsidRDefault="00B507E1">
      <w:pPr>
        <w:spacing w:line="240" w:lineRule="exact"/>
        <w:jc w:val="both"/>
      </w:pPr>
      <w:r>
        <w:t>4.4.37. </w:t>
      </w:r>
      <w:r>
        <w:rPr>
          <w:color w:val="000000"/>
          <w:shd w:val="clear" w:color="auto" w:fill="FFFFFF"/>
        </w:rPr>
        <w:t>Предоставлять информацию о всех соисполнителях, заключивших договор или договоры с Исполнителем, а также копию заключенного договора (договоров).  Указанная информация и копия договора (договоров) предоставляется Заказчику Исполнителем в течение 10 дней с момента заключения им договора (договоров) с соисполнителем.</w:t>
      </w:r>
    </w:p>
    <w:p w:rsidR="00C0738D" w:rsidRDefault="00B507E1">
      <w:pPr>
        <w:spacing w:line="240" w:lineRule="exact"/>
        <w:jc w:val="both"/>
      </w:pPr>
      <w:r>
        <w:lastRenderedPageBreak/>
        <w:t>____________</w:t>
      </w:r>
    </w:p>
    <w:p w:rsidR="00C0738D" w:rsidRDefault="00C0738D"/>
    <w:p w:rsidR="00C0738D" w:rsidRDefault="00B507E1">
      <w:pPr>
        <w:spacing w:line="240" w:lineRule="exact"/>
        <w:jc w:val="center"/>
      </w:pPr>
      <w:r>
        <w:t>5. </w:t>
      </w:r>
      <w:r>
        <w:rPr>
          <w:b/>
          <w:color w:val="000000"/>
        </w:rPr>
        <w:t>ОБЕСПЕЧЕНИЕ ИСПОЛНЕНИЯ КОНТРАКТА</w:t>
      </w:r>
    </w:p>
    <w:p w:rsidR="00C0738D" w:rsidRDefault="00B507E1">
      <w:pPr>
        <w:spacing w:line="240" w:lineRule="exact"/>
        <w:jc w:val="center"/>
      </w:pPr>
      <w:r>
        <w:rPr>
          <w:b/>
          <w:color w:val="000000"/>
        </w:rPr>
        <w:t> </w:t>
      </w:r>
    </w:p>
    <w:p w:rsidR="00C0738D" w:rsidRDefault="00B507E1">
      <w:pPr>
        <w:spacing w:line="240" w:lineRule="exact"/>
        <w:jc w:val="both"/>
      </w:pPr>
      <w:r>
        <w:rPr>
          <w:color w:val="000000"/>
        </w:rPr>
        <w:t> </w:t>
      </w:r>
    </w:p>
    <w:p w:rsidR="00C0738D" w:rsidRDefault="00B507E1">
      <w:pPr>
        <w:spacing w:line="240" w:lineRule="exact"/>
        <w:jc w:val="both"/>
      </w:pPr>
      <w:r>
        <w:t>5.1. </w:t>
      </w:r>
      <w:r>
        <w:rPr>
          <w:color w:val="000000"/>
        </w:rPr>
        <w:t>Исполнитель при заключении Контракта должен предоставить Заказчику обеспечение исполнения Контракта в размере </w:t>
      </w:r>
      <w:r>
        <w:t>5.00%</w:t>
      </w:r>
      <w:r>
        <w:rPr>
          <w:color w:val="0070C0"/>
        </w:rPr>
        <w:t> </w:t>
      </w:r>
      <w:r>
        <w:rPr>
          <w:color w:val="000000"/>
        </w:rPr>
        <w:t>от цены Контракта, указанной в пункте </w:t>
      </w:r>
      <w:r>
        <w:t>2.1. </w:t>
      </w:r>
      <w:r>
        <w:rPr>
          <w:color w:val="000000"/>
        </w:rPr>
        <w:t> Контракта, что составляет</w:t>
      </w:r>
      <w:r w:rsidR="002C0183">
        <w:rPr>
          <w:color w:val="000000"/>
        </w:rPr>
        <w:t xml:space="preserve"> 85 907</w:t>
      </w:r>
      <w:r>
        <w:rPr>
          <w:color w:val="000000"/>
        </w:rPr>
        <w:t xml:space="preserve"> рублей </w:t>
      </w:r>
      <w:r w:rsidR="002C0183">
        <w:rPr>
          <w:color w:val="000000"/>
        </w:rPr>
        <w:t>47</w:t>
      </w:r>
      <w:r>
        <w:rPr>
          <w:color w:val="000000"/>
        </w:rPr>
        <w:t xml:space="preserve"> копеек. </w:t>
      </w:r>
    </w:p>
    <w:p w:rsidR="00C0738D" w:rsidRDefault="00B507E1">
      <w:pPr>
        <w:spacing w:line="240" w:lineRule="exact"/>
        <w:jc w:val="both"/>
      </w:pPr>
      <w:r>
        <w:t>5.2. </w:t>
      </w:r>
      <w:r>
        <w:rPr>
          <w:color w:val="000000"/>
        </w:rPr>
        <w:t>Контракт заключается после предоставления Исполнителем обеспечения исполнения Контракта.</w:t>
      </w:r>
    </w:p>
    <w:p w:rsidR="00C0738D" w:rsidRDefault="00B507E1">
      <w:pPr>
        <w:spacing w:line="240" w:lineRule="exact"/>
        <w:jc w:val="both"/>
      </w:pPr>
      <w:r>
        <w:t>5.3. </w:t>
      </w:r>
      <w:r>
        <w:rPr>
          <w:color w:val="000000"/>
        </w:rPr>
        <w:t>Исполнение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Способ обеспечения исполнения Контракта, срок действия независимой гарантии определяются Исполнителем самостоятельно.</w:t>
      </w:r>
      <w:r>
        <w:t xml:space="preserve">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color w:val="000000"/>
        </w:rPr>
        <w:t xml:space="preserve"> со статьей 95 Закона о контрактной системе.</w:t>
      </w:r>
      <w:r w:rsidR="002C0183">
        <w:rPr>
          <w:color w:val="000000"/>
        </w:rPr>
        <w:t xml:space="preserve"> </w:t>
      </w:r>
      <w:r>
        <w:rPr>
          <w:color w:val="000000"/>
        </w:rPr>
        <w:t>Исполнитель вносит денежные средства (если такая форма обеспечения исполнения Контракта применяется Исполнителем) путем перечисления денежных средств</w:t>
      </w:r>
      <w:r>
        <w:t xml:space="preserve"> на счет, на котором в соответствии с законодательством Российской Федерации учитываются операции со средствами, поступающими Заказчику.</w:t>
      </w:r>
    </w:p>
    <w:p w:rsidR="00C0738D" w:rsidRDefault="00B507E1">
      <w:pPr>
        <w:spacing w:line="240" w:lineRule="exact"/>
        <w:jc w:val="both"/>
      </w:pPr>
      <w:r>
        <w:t>5.4. </w:t>
      </w:r>
      <w:r>
        <w:rPr>
          <w:color w:val="000000"/>
        </w:rPr>
        <w:t>В случае если Исполнителем, с которым заключается Контракт, является казенное учреждение, обязательство по обеспечению исполнения Контракта не применяется.</w:t>
      </w:r>
    </w:p>
    <w:p w:rsidR="00C0738D" w:rsidRDefault="00B507E1">
      <w:pPr>
        <w:spacing w:line="240" w:lineRule="exact"/>
        <w:jc w:val="both"/>
      </w:pPr>
      <w:r>
        <w:t>5.5. </w:t>
      </w:r>
      <w:r>
        <w:rPr>
          <w:color w:val="000000"/>
        </w:rPr>
        <w:t>Исполнитель освобождается от предоставления обеспечения исполнения Контракта в случаях, установленных частью 8.1 статьи 96 Закона о контрактной системе с учетом положений статьи 37 Закона о контрактной системе. </w:t>
      </w:r>
    </w:p>
    <w:p w:rsidR="00C0738D" w:rsidRDefault="00B507E1">
      <w:pPr>
        <w:spacing w:line="240" w:lineRule="exact"/>
        <w:jc w:val="both"/>
      </w:pPr>
      <w:r>
        <w:rPr>
          <w:color w:val="000000"/>
        </w:rPr>
        <w:t> </w:t>
      </w:r>
    </w:p>
    <w:p w:rsidR="00C0738D" w:rsidRDefault="00B507E1">
      <w:pPr>
        <w:spacing w:line="240" w:lineRule="exact"/>
        <w:jc w:val="both"/>
      </w:pPr>
      <w:r>
        <w:t>5.6. </w:t>
      </w:r>
      <w:r>
        <w:rPr>
          <w:color w:val="000000"/>
        </w:rPr>
        <w:t>В случае если Исполнителем, с которым заключается Контракт, предложена сумма цен единиц услуги, которая на двадцать пять и более процентов ниже начальной суммы цен указанных единиц, Исполнитель, с которым заключается Контракт, предоставляет обеспечение исполнения Контракта с учетом положений статьи 37 Закона о контрактной системе. </w:t>
      </w:r>
    </w:p>
    <w:p w:rsidR="00C0738D" w:rsidRDefault="00B507E1">
      <w:pPr>
        <w:spacing w:line="240" w:lineRule="exact"/>
        <w:jc w:val="both"/>
      </w:pPr>
      <w:r>
        <w:t>5.7. </w:t>
      </w:r>
      <w:r>
        <w:rPr>
          <w:color w:val="000000"/>
        </w:rPr>
        <w:t>Возврат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осуществляется Заказчиком в течение не более 15 дней с даты исполнения Исполнителем обязательств, предусмотренных Контрактом</w:t>
      </w:r>
      <w:r>
        <w:t>.</w:t>
      </w:r>
    </w:p>
    <w:p w:rsidR="00C0738D" w:rsidRDefault="00B507E1">
      <w:pPr>
        <w:spacing w:line="240" w:lineRule="exact"/>
        <w:jc w:val="both"/>
      </w:pPr>
      <w:r>
        <w:rPr>
          <w:color w:val="000000"/>
        </w:rPr>
        <w:t>Обеспечение должно быть возвращено на счет, указанный Исполнителем. </w:t>
      </w:r>
    </w:p>
    <w:p w:rsidR="00C0738D" w:rsidRDefault="00B507E1">
      <w:pPr>
        <w:spacing w:line="240" w:lineRule="exact"/>
        <w:jc w:val="both"/>
      </w:pPr>
      <w:r>
        <w:t>5.8. </w:t>
      </w:r>
      <w:r>
        <w:rPr>
          <w:color w:val="000000"/>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в ходе исполнения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C0738D" w:rsidRDefault="00B507E1">
      <w:pPr>
        <w:spacing w:line="240" w:lineRule="exact"/>
        <w:jc w:val="both"/>
      </w:pPr>
      <w:r>
        <w:t>5.9. </w:t>
      </w:r>
      <w:r>
        <w:rPr>
          <w:color w:val="000000"/>
        </w:rPr>
        <w:t>Возврат Исполнителю части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случае уменьшения размера обеспечения исполнения Контракта в соответствии с частями 7, 7.1 и 7.2 статьи 96 Закона о контрактной системе, осуществляется Заказчиком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  в течение не более 15 дней с даты получения Заказчиком соответствующего заявления Исполнителя.</w:t>
      </w:r>
    </w:p>
    <w:p w:rsidR="00C0738D" w:rsidRDefault="00B507E1">
      <w:pPr>
        <w:spacing w:line="240" w:lineRule="exact"/>
        <w:jc w:val="both"/>
      </w:pPr>
      <w:r>
        <w:t>5.10. </w:t>
      </w:r>
      <w:r>
        <w:rPr>
          <w:color w:val="000000"/>
        </w:rPr>
        <w:t>В случае предоставления нового обеспечения исполнения Контракта возврат независимой гарантии (если такая форма обеспечения исполнения Контракта применяется Исполнителем) Заказчиком гаранту, предоставившему указанную независимую гарантию, не осуществляется, взыскание по ней не производится.</w:t>
      </w:r>
    </w:p>
    <w:p w:rsidR="00C0738D" w:rsidRDefault="00B507E1">
      <w:pPr>
        <w:spacing w:line="240" w:lineRule="exact"/>
        <w:jc w:val="both"/>
      </w:pPr>
      <w:r>
        <w:t>5.11. </w:t>
      </w:r>
      <w:r>
        <w:rPr>
          <w:color w:val="000000"/>
        </w:rPr>
        <w:t>Обеспечение исполнения Контракта распространяется на все обязательства Исполнителя по Контракту, включая обязательства по возврату аванса (при наличии), соблюдение сроков оказания услуг, надлежащее качество услуг, а также уплату неустоек (штрафа, пени).</w:t>
      </w:r>
    </w:p>
    <w:p w:rsidR="00C0738D" w:rsidRDefault="00B507E1">
      <w:pPr>
        <w:spacing w:line="240" w:lineRule="exact"/>
        <w:jc w:val="both"/>
      </w:pPr>
      <w:r>
        <w:lastRenderedPageBreak/>
        <w:t>5.12. </w:t>
      </w:r>
      <w:r>
        <w:rPr>
          <w:color w:val="000000"/>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настоящим Контрактом.</w:t>
      </w:r>
    </w:p>
    <w:p w:rsidR="00C0738D" w:rsidRDefault="00B507E1">
      <w:pPr>
        <w:spacing w:line="240" w:lineRule="exact"/>
        <w:jc w:val="both"/>
      </w:pPr>
      <w:r>
        <w:t>5.13.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____________</w:t>
      </w:r>
    </w:p>
    <w:p w:rsidR="00C0738D" w:rsidRDefault="00C0738D"/>
    <w:p w:rsidR="00C0738D" w:rsidRDefault="00C0738D"/>
    <w:p w:rsidR="00C0738D" w:rsidRDefault="00B507E1">
      <w:pPr>
        <w:spacing w:line="240" w:lineRule="exact"/>
        <w:jc w:val="center"/>
      </w:pPr>
      <w:r>
        <w:t>6. </w:t>
      </w:r>
      <w:r>
        <w:rPr>
          <w:b/>
          <w:color w:val="000000"/>
        </w:rPr>
        <w:t>ОТВЕТСТВЕННОСТЬ СТОРОН</w:t>
      </w:r>
    </w:p>
    <w:p w:rsidR="00C0738D" w:rsidRDefault="00B507E1">
      <w:pPr>
        <w:spacing w:line="240" w:lineRule="exact"/>
        <w:jc w:val="center"/>
      </w:pPr>
      <w:r>
        <w:t> </w:t>
      </w:r>
    </w:p>
    <w:p w:rsidR="00C0738D" w:rsidRDefault="00B507E1">
      <w:pPr>
        <w:spacing w:line="240" w:lineRule="exact"/>
        <w:jc w:val="both"/>
      </w:pPr>
      <w:r>
        <w:t>6.1.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действующим законодательством Российской Федерации.</w:t>
      </w:r>
    </w:p>
    <w:p w:rsidR="00C0738D" w:rsidRDefault="00B507E1">
      <w:pPr>
        <w:spacing w:line="240" w:lineRule="exact"/>
        <w:jc w:val="both"/>
      </w:pPr>
      <w: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0738D" w:rsidRDefault="00B507E1">
      <w:pPr>
        <w:spacing w:line="240" w:lineRule="exact"/>
        <w:jc w:val="both"/>
      </w:pPr>
      <w: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0738D" w:rsidRDefault="00B507E1">
      <w:pPr>
        <w:spacing w:line="240" w:lineRule="exact"/>
        <w:jc w:val="both"/>
      </w:pPr>
      <w:r>
        <w:t>а) 1000 рублей, если цена Контракта не превышает 3 млн. рублей (включительно);</w:t>
      </w:r>
    </w:p>
    <w:p w:rsidR="00C0738D" w:rsidRDefault="00B507E1">
      <w:pPr>
        <w:spacing w:line="240" w:lineRule="exact"/>
        <w:jc w:val="both"/>
      </w:pPr>
      <w:r>
        <w:t>б) 5000 рублей, если цена Контракта составляет от 3 млн. рублей до 50 млн. рублей (включительно).</w:t>
      </w:r>
    </w:p>
    <w:p w:rsidR="00C0738D" w:rsidRDefault="00B507E1">
      <w:pPr>
        <w:spacing w:line="240" w:lineRule="exact"/>
        <w:jc w:val="both"/>
      </w:pPr>
      <w:r>
        <w:t>в) 10000 рублей, если цена Контракта составляет от 50 млн. рублей до 100 млн. рублей (включительно);</w:t>
      </w:r>
    </w:p>
    <w:p w:rsidR="00C0738D" w:rsidRDefault="00B507E1">
      <w:pPr>
        <w:spacing w:line="240" w:lineRule="exact"/>
        <w:jc w:val="both"/>
      </w:pPr>
      <w:r>
        <w:t>г) 100000 рублей, если цена Контракта превышает 100 млн. рублей.</w:t>
      </w:r>
    </w:p>
    <w:p w:rsidR="00C0738D" w:rsidRDefault="00B507E1">
      <w:pPr>
        <w:spacing w:line="240" w:lineRule="exact"/>
        <w:jc w:val="both"/>
      </w:pPr>
      <w:r>
        <w:t>6.4.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Pr>
          <w:color w:val="000000"/>
        </w:rPr>
        <w:t>соответствующим отдельным этапом исполнения Контракта</w:t>
      </w:r>
      <w:r>
        <w:t>)и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0738D" w:rsidRDefault="00B507E1">
      <w:pPr>
        <w:spacing w:line="240" w:lineRule="exact"/>
        <w:jc w:val="both"/>
      </w:pPr>
      <w:r>
        <w:t xml:space="preserve">6.5.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C0738D" w:rsidRDefault="00B507E1">
      <w:pPr>
        <w:spacing w:line="240" w:lineRule="exact"/>
        <w:jc w:val="both"/>
      </w:pPr>
      <w:r>
        <w:t xml:space="preserve">6.6.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w:t>
      </w:r>
      <w:r>
        <w:lastRenderedPageBreak/>
        <w:t>случаях, установленных Законом о контрактной системе), предложившим наиболее высокую цену за право заключения Контракта, размер штрафа рассчитывается,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0738D" w:rsidRDefault="00B507E1">
      <w:pPr>
        <w:spacing w:line="240" w:lineRule="exact"/>
        <w:jc w:val="both"/>
      </w:pPr>
      <w:r>
        <w:t>а) в случае, если цена Контракта не превышает начальную (максимальную) цену контракта:</w:t>
      </w:r>
    </w:p>
    <w:p w:rsidR="00C0738D" w:rsidRDefault="00B507E1">
      <w:pPr>
        <w:spacing w:line="240" w:lineRule="exact"/>
        <w:jc w:val="both"/>
      </w:pPr>
      <w:r>
        <w:t>10 процентов начальной (максимальной) цены контракта, если цена Контракта не превышает 3 млн. рублей;</w:t>
      </w:r>
    </w:p>
    <w:p w:rsidR="00C0738D" w:rsidRDefault="00B507E1">
      <w:pPr>
        <w:spacing w:line="240" w:lineRule="exact"/>
        <w:jc w:val="both"/>
      </w:pPr>
      <w:r>
        <w:t>5 процентов начальной (максимальной) цены контракта, если цена Контракта составляет от 3 млн. рублей до 50 млн. рублей (включительно);</w:t>
      </w:r>
    </w:p>
    <w:p w:rsidR="00C0738D" w:rsidRDefault="00B507E1">
      <w:pPr>
        <w:spacing w:line="240" w:lineRule="exact"/>
        <w:jc w:val="both"/>
      </w:pPr>
      <w:r>
        <w:t>1 процент начальной (максимальной) цены контракта, если цена Контракта составляет от 50 млн. рублей до 100 млн. рублей (включительно);</w:t>
      </w:r>
    </w:p>
    <w:p w:rsidR="00C0738D" w:rsidRDefault="00B507E1">
      <w:pPr>
        <w:spacing w:line="240" w:lineRule="exact"/>
        <w:jc w:val="both"/>
      </w:pPr>
      <w:r>
        <w:t>б) в случае, если цена Контракта превышает начальную (максимальную) цену контракта:</w:t>
      </w:r>
    </w:p>
    <w:p w:rsidR="00C0738D" w:rsidRDefault="00B507E1">
      <w:pPr>
        <w:spacing w:line="240" w:lineRule="exact"/>
        <w:jc w:val="both"/>
      </w:pPr>
      <w:r>
        <w:t>10 процентов цены Контракта, если цена Контракта не превышает 3 млн. рублей;</w:t>
      </w:r>
    </w:p>
    <w:p w:rsidR="00C0738D" w:rsidRDefault="00B507E1">
      <w:pPr>
        <w:spacing w:line="240" w:lineRule="exact"/>
        <w:jc w:val="both"/>
      </w:pPr>
      <w:r>
        <w:t>5 процентов цены Контракта, если цена Контракта составляет от 3 млн. рублей до 50 млн. рублей (включительно);</w:t>
      </w:r>
    </w:p>
    <w:p w:rsidR="00C0738D" w:rsidRDefault="00B507E1">
      <w:pPr>
        <w:spacing w:line="240" w:lineRule="exact"/>
        <w:jc w:val="both"/>
      </w:pPr>
      <w:r>
        <w:t>1 процент цены Контракта, если цена Контракта составляет от 50 млн. рублей до 100 млн. рублей (включительно).</w:t>
      </w:r>
    </w:p>
    <w:p w:rsidR="00C0738D" w:rsidRDefault="00B507E1">
      <w:pPr>
        <w:spacing w:line="240" w:lineRule="exact"/>
        <w:jc w:val="both"/>
      </w:pPr>
      <w:r>
        <w:t>6.7.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0738D" w:rsidRDefault="00B507E1">
      <w:pPr>
        <w:spacing w:line="240" w:lineRule="exact"/>
        <w:jc w:val="both"/>
      </w:pPr>
      <w:r>
        <w:t>а) 1000 рублей, если цена Контракта не превышает 3 млн. рублей;</w:t>
      </w:r>
    </w:p>
    <w:p w:rsidR="00C0738D" w:rsidRDefault="00B507E1">
      <w:pPr>
        <w:spacing w:line="240" w:lineRule="exact"/>
        <w:jc w:val="both"/>
      </w:pPr>
      <w:r>
        <w:t>б) 5000 рублей, если цена Контракта составляет от 3 млн. рублей до 50 млн. рублей (включительно);</w:t>
      </w:r>
    </w:p>
    <w:p w:rsidR="00C0738D" w:rsidRDefault="00B507E1">
      <w:pPr>
        <w:spacing w:line="240" w:lineRule="exact"/>
        <w:jc w:val="both"/>
      </w:pPr>
      <w:r>
        <w:t>в) 10000 рублей, если цена Контракта составляет от 50 млн. рублей до 100 млн. рублей (включительно);</w:t>
      </w:r>
    </w:p>
    <w:p w:rsidR="00C0738D" w:rsidRDefault="00B507E1">
      <w:pPr>
        <w:spacing w:line="240" w:lineRule="exact"/>
        <w:jc w:val="both"/>
      </w:pPr>
      <w:r>
        <w:t>г) 100000 рублей, если цена Контракта превышает 100 млн. рублей.</w:t>
      </w:r>
    </w:p>
    <w:p w:rsidR="00C0738D" w:rsidRDefault="00B507E1">
      <w:pPr>
        <w:spacing w:line="240" w:lineRule="exact"/>
        <w:jc w:val="both"/>
      </w:pPr>
      <w: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0738D" w:rsidRDefault="00B507E1">
      <w:pPr>
        <w:spacing w:line="240" w:lineRule="exact"/>
        <w:jc w:val="both"/>
      </w:pPr>
      <w: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0738D" w:rsidRDefault="00B507E1">
      <w:pPr>
        <w:spacing w:line="240" w:lineRule="exact"/>
        <w:jc w:val="both"/>
      </w:pPr>
      <w:r>
        <w:t>6.10.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0738D" w:rsidRDefault="00B507E1">
      <w:pPr>
        <w:spacing w:line="240" w:lineRule="exact"/>
        <w:jc w:val="both"/>
      </w:pPr>
      <w:r>
        <w:t>6.11. Уплата Исполнителем неустойки или применение иной формы ответственности не освобождает его от исполнения обязательств по настоящему Контракту.</w:t>
      </w:r>
    </w:p>
    <w:p w:rsidR="00C0738D" w:rsidRDefault="00B507E1">
      <w:pPr>
        <w:spacing w:line="240" w:lineRule="exact"/>
        <w:jc w:val="both"/>
      </w:pPr>
      <w:r>
        <w:t>6.12. Заказчик удерживает суммы неисполненных Исполнителем требований об уплате неустоек (штрафов, пеней), предъявленных Заказчиком в соответствии Законом о контрактной системе из суммы, подлежащей оплате Исполнителю.</w:t>
      </w:r>
    </w:p>
    <w:p w:rsidR="00C0738D" w:rsidRDefault="00B507E1">
      <w:pPr>
        <w:spacing w:line="240" w:lineRule="exact"/>
        <w:jc w:val="both"/>
      </w:pPr>
      <w:r>
        <w:t>____________</w:t>
      </w:r>
    </w:p>
    <w:p w:rsidR="00C0738D" w:rsidRDefault="00B507E1">
      <w:pPr>
        <w:spacing w:line="240" w:lineRule="exact"/>
        <w:jc w:val="both"/>
      </w:pPr>
      <w:r>
        <w:t> </w:t>
      </w:r>
    </w:p>
    <w:p w:rsidR="00C0738D" w:rsidRDefault="00C0738D"/>
    <w:p w:rsidR="00C0738D" w:rsidRDefault="00B507E1">
      <w:pPr>
        <w:spacing w:line="240" w:lineRule="exact"/>
        <w:jc w:val="center"/>
      </w:pPr>
      <w:r>
        <w:t> </w:t>
      </w:r>
    </w:p>
    <w:p w:rsidR="00C0738D" w:rsidRDefault="00B507E1">
      <w:pPr>
        <w:spacing w:line="240" w:lineRule="exact"/>
        <w:jc w:val="center"/>
      </w:pPr>
      <w:r>
        <w:t>7. </w:t>
      </w:r>
      <w:r>
        <w:rPr>
          <w:b/>
          <w:color w:val="000000"/>
        </w:rPr>
        <w:t>ПОРЯДОК ИЗМЕНЕНИЯ И РАСТОРЖЕНИЯ КОНТРАКТА</w:t>
      </w:r>
    </w:p>
    <w:p w:rsidR="00C0738D" w:rsidRDefault="00B507E1">
      <w:pPr>
        <w:spacing w:line="240" w:lineRule="exact"/>
        <w:jc w:val="both"/>
      </w:pPr>
      <w:r>
        <w:t> </w:t>
      </w:r>
    </w:p>
    <w:p w:rsidR="00C0738D" w:rsidRDefault="00B507E1">
      <w:pPr>
        <w:spacing w:line="240" w:lineRule="exact"/>
        <w:jc w:val="both"/>
      </w:pPr>
      <w:r>
        <w:t> </w:t>
      </w:r>
    </w:p>
    <w:p w:rsidR="00C0738D" w:rsidRDefault="00B507E1">
      <w:pPr>
        <w:spacing w:line="240" w:lineRule="exact"/>
        <w:jc w:val="both"/>
      </w:pPr>
      <w:r>
        <w:t xml:space="preserve">7.1. Изменение существенных условий Контракта при его исполнении не допускается, за исключением их изменения по соглашению Сторон в случаях, </w:t>
      </w:r>
      <w:r>
        <w:rPr>
          <w:color w:val="000000"/>
        </w:rPr>
        <w:t>установленных Законом о контрактной системе. Все изменения и дополнения оформляются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C0738D" w:rsidRDefault="00B507E1">
      <w:pPr>
        <w:spacing w:line="240" w:lineRule="exact"/>
        <w:jc w:val="both"/>
      </w:pPr>
      <w:r>
        <w:t>7.2. </w:t>
      </w:r>
      <w:r>
        <w:rPr>
          <w:color w:val="000000"/>
        </w:rPr>
        <w:t>Предусмотренные пунктом </w:t>
      </w:r>
      <w:r>
        <w:t>7.1. </w:t>
      </w:r>
      <w:r>
        <w:rPr>
          <w:color w:val="000000"/>
        </w:rPr>
        <w:t> настоящего Контракта изменения осуществляются при условии предоставления Исполнителем обеспечения исполнения Контракта в соответствии с частью 1.3 статьи 95 Закона о контрактной системе.</w:t>
      </w:r>
    </w:p>
    <w:p w:rsidR="00C0738D" w:rsidRDefault="00B507E1">
      <w:pPr>
        <w:spacing w:line="240" w:lineRule="exact"/>
        <w:jc w:val="both"/>
      </w:pPr>
      <w:r>
        <w:t>7.3. </w:t>
      </w:r>
      <w:r>
        <w:rPr>
          <w:color w:val="000000"/>
        </w:rPr>
        <w:t>Настоящий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установленном статьей 95 Закона о контрактной системе.</w:t>
      </w:r>
    </w:p>
    <w:p w:rsidR="00C0738D" w:rsidRDefault="00B507E1">
      <w:pPr>
        <w:spacing w:line="240" w:lineRule="exact"/>
        <w:jc w:val="both"/>
      </w:pPr>
      <w:r>
        <w:lastRenderedPageBreak/>
        <w:t>7.4. </w:t>
      </w:r>
      <w:r>
        <w:rPr>
          <w:color w:val="000000"/>
        </w:rPr>
        <w:t xml:space="preserve">Заказчик обязан принять </w:t>
      </w:r>
      <w:r>
        <w:t>решение об одностороннем отказе от исполнения Контракта в следующих случаях:</w:t>
      </w:r>
    </w:p>
    <w:p w:rsidR="00C0738D" w:rsidRDefault="00B507E1">
      <w:pPr>
        <w:spacing w:line="240" w:lineRule="exact"/>
        <w:jc w:val="both"/>
      </w:pPr>
      <w:r>
        <w:t>7.4.1. Если в ходе исполнения Контракта установлено, что:</w:t>
      </w:r>
    </w:p>
    <w:p w:rsidR="00C0738D" w:rsidRDefault="00B507E1">
      <w:pPr>
        <w:spacing w:line="240" w:lineRule="exact"/>
        <w:jc w:val="both"/>
      </w:pPr>
      <w:r>
        <w:t>- Исполнитель и (или) поставляемый товар (при осуществлении закупки товара, поставляемого Заказчику при оказании закупаемых услуг)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 (при осуществлении закупки товара, поставляемого Заказчику при оказании закупаемых услуг);</w:t>
      </w:r>
    </w:p>
    <w:p w:rsidR="00C0738D" w:rsidRDefault="00B507E1">
      <w:pPr>
        <w:spacing w:line="240" w:lineRule="exact"/>
        <w:jc w:val="both"/>
      </w:pPr>
      <w:r>
        <w:t>- при определении поставщика (подрядчика, исполнителя) Исполнитель представил недостоверную информацию о своем соответствии и (или) соответствии поставляемого товара (при осуществлении закупки товара, поставляемого Заказчику при оказании закупаемых услуг) требованиям, указанным в абзаце втором настоящего подпункта, что позволило ему стать победителем определения поставщика (подрядчика, исполнителя).</w:t>
      </w:r>
    </w:p>
    <w:p w:rsidR="00C0738D" w:rsidRDefault="00B507E1">
      <w:pPr>
        <w:spacing w:line="240" w:lineRule="exact"/>
        <w:jc w:val="both"/>
      </w:pPr>
      <w:r>
        <w:t xml:space="preserve">7.5.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по соглашению Сторон возможно изменение размера и (или) сроков оплаты и (или) объема услуг, подлежащих оплате за счет субсидий, указанных в пункте 1 статьи 78.1 Бюджетного кодекса Российской Федерации. </w:t>
      </w:r>
    </w:p>
    <w:p w:rsidR="00C0738D" w:rsidRDefault="00B507E1">
      <w:pPr>
        <w:spacing w:line="240" w:lineRule="exact"/>
        <w:jc w:val="both"/>
      </w:pPr>
      <w:r>
        <w:t>7.6. </w:t>
      </w:r>
      <w:r>
        <w:rPr>
          <w:color w:val="000000"/>
        </w:rPr>
        <w:t>Заказчик вправе принять решение об одностороннем отказе от исполнения Контракта в следующих случаях:</w:t>
      </w:r>
    </w:p>
    <w:p w:rsidR="00C0738D" w:rsidRDefault="00B507E1">
      <w:pPr>
        <w:spacing w:line="240" w:lineRule="exact"/>
        <w:jc w:val="both"/>
      </w:pPr>
      <w:r>
        <w:t>7.6.1. </w:t>
      </w:r>
      <w:r>
        <w:rPr>
          <w:color w:val="000000"/>
        </w:rPr>
        <w:t>неисполнение Исполнителем в соответствии с Налоговым кодексом Российской Федерации обязанности зарегистрировать обособленное подразделение организации;</w:t>
      </w:r>
    </w:p>
    <w:p w:rsidR="00C0738D" w:rsidRDefault="00B507E1">
      <w:pPr>
        <w:spacing w:line="240" w:lineRule="exact"/>
        <w:jc w:val="both"/>
      </w:pPr>
      <w:r>
        <w:t>7.6.2. </w:t>
      </w:r>
      <w:proofErr w:type="spellStart"/>
      <w:r>
        <w:rPr>
          <w:color w:val="000000"/>
        </w:rPr>
        <w:t>непредоставление</w:t>
      </w:r>
      <w:proofErr w:type="spellEnd"/>
      <w:r>
        <w:rPr>
          <w:color w:val="000000"/>
        </w:rPr>
        <w:t xml:space="preserve"> Исполнителем информации обо всех соисполнителях, заключивших договор или договоры с Исполнителем, а также копии договора (договоров) в течение десяти дней с момента заключения им договора (договоров) с соисполнителем;</w:t>
      </w:r>
    </w:p>
    <w:p w:rsidR="00C0738D" w:rsidRDefault="00B507E1">
      <w:pPr>
        <w:spacing w:line="240" w:lineRule="exact"/>
        <w:jc w:val="both"/>
      </w:pPr>
      <w:r>
        <w:t>7.6.3. 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C0738D" w:rsidRDefault="00B507E1">
      <w:pPr>
        <w:spacing w:line="240" w:lineRule="exact"/>
        <w:jc w:val="both"/>
      </w:pPr>
      <w:r>
        <w:t>7.6.4. </w:t>
      </w:r>
      <w:r>
        <w:rPr>
          <w:color w:val="000000"/>
        </w:rPr>
        <w:t xml:space="preserve">в случае отказа Исполнителя от заключения договора, указанного в пункте </w:t>
      </w:r>
      <w:r>
        <w:t>4.4.30</w:t>
      </w:r>
      <w:proofErr w:type="gramStart"/>
      <w:r>
        <w:t>. </w:t>
      </w:r>
      <w:r>
        <w:rPr>
          <w:color w:val="000000"/>
        </w:rPr>
        <w:t>,</w:t>
      </w:r>
      <w:proofErr w:type="gramEnd"/>
      <w:r>
        <w:rPr>
          <w:color w:val="000000"/>
        </w:rPr>
        <w:t xml:space="preserve"> в отношении имущества Заказчика, договоров на возмещение эксплуатационных, коммунальных и прочих услуг либо несоблюдения срока заключения указанных договоров, или непредставлении Исполнителем копий документов, подтверждающих права пользования имуществом, или представлении договоров Исполнителем копий документов, подтверждающих права пользования имуществом на срок менее срока действия настоящего Контракта;</w:t>
      </w:r>
    </w:p>
    <w:p w:rsidR="00C0738D" w:rsidRDefault="00B507E1">
      <w:pPr>
        <w:spacing w:line="240" w:lineRule="exact"/>
        <w:jc w:val="both"/>
      </w:pPr>
      <w:r>
        <w:t>7.6.5. </w:t>
      </w:r>
      <w:r>
        <w:rPr>
          <w:color w:val="000000"/>
        </w:rPr>
        <w:t xml:space="preserve">в случае </w:t>
      </w:r>
      <w:proofErr w:type="spellStart"/>
      <w:r>
        <w:rPr>
          <w:color w:val="000000"/>
        </w:rPr>
        <w:t>неустранения</w:t>
      </w:r>
      <w:proofErr w:type="spellEnd"/>
      <w:r>
        <w:rPr>
          <w:color w:val="000000"/>
        </w:rPr>
        <w:t xml:space="preserve"> Исполнителем нарушений, зафиксированных в акте-предписании, либо повторном выявлении указанных нарушений.</w:t>
      </w:r>
    </w:p>
    <w:p w:rsidR="00C0738D" w:rsidRDefault="00B507E1">
      <w:pPr>
        <w:spacing w:line="240" w:lineRule="exact"/>
        <w:jc w:val="both"/>
      </w:pPr>
      <w:r>
        <w:t>____________</w:t>
      </w:r>
    </w:p>
    <w:p w:rsidR="00C0738D" w:rsidRDefault="00B507E1">
      <w:pPr>
        <w:spacing w:line="240" w:lineRule="exact"/>
        <w:jc w:val="both"/>
      </w:pPr>
      <w:r>
        <w:t>7.7. </w:t>
      </w:r>
      <w:r>
        <w:rPr>
          <w:color w:val="000000"/>
        </w:rPr>
        <w:t>Исполнитель вправе принять решение об одностороннем отказе от исполнения Контракта в следующих случаях:</w:t>
      </w:r>
    </w:p>
    <w:p w:rsidR="00C0738D" w:rsidRDefault="00B507E1">
      <w:pPr>
        <w:spacing w:line="240" w:lineRule="exact"/>
        <w:jc w:val="both"/>
      </w:pPr>
      <w:r>
        <w:t>7.7.1. </w:t>
      </w:r>
      <w:r>
        <w:rPr>
          <w:color w:val="000000"/>
        </w:rPr>
        <w:t>по основаниям, предусмотренным Гражданским кодексом Российской Федерации для одностороннего отказа Сторон от исполнения отдельных видов обязательств.</w:t>
      </w:r>
    </w:p>
    <w:p w:rsidR="00C0738D" w:rsidRDefault="00B507E1">
      <w:pPr>
        <w:spacing w:line="240" w:lineRule="exact"/>
        <w:jc w:val="both"/>
      </w:pPr>
      <w:r>
        <w:t>____________</w:t>
      </w:r>
    </w:p>
    <w:p w:rsidR="00C0738D" w:rsidRDefault="00B507E1">
      <w:pPr>
        <w:spacing w:line="240" w:lineRule="exact"/>
        <w:jc w:val="center"/>
      </w:pPr>
      <w:r>
        <w:t> </w:t>
      </w:r>
    </w:p>
    <w:p w:rsidR="00C0738D" w:rsidRDefault="00C0738D"/>
    <w:p w:rsidR="00C0738D" w:rsidRDefault="00B507E1">
      <w:pPr>
        <w:spacing w:line="240" w:lineRule="exact"/>
        <w:jc w:val="center"/>
      </w:pPr>
      <w:r>
        <w:t>8. </w:t>
      </w:r>
      <w:r>
        <w:rPr>
          <w:b/>
        </w:rPr>
        <w:t> ПОРЯДОК УРЕГУЛИРОВАНИЯ СПОРОВ</w:t>
      </w:r>
    </w:p>
    <w:p w:rsidR="00C0738D" w:rsidRDefault="00B507E1">
      <w:pPr>
        <w:spacing w:line="240" w:lineRule="exact"/>
        <w:jc w:val="both"/>
      </w:pPr>
      <w:r>
        <w:t> </w:t>
      </w:r>
    </w:p>
    <w:p w:rsidR="00C0738D" w:rsidRDefault="00B507E1">
      <w:pPr>
        <w:spacing w:line="240" w:lineRule="exact"/>
        <w:jc w:val="both"/>
      </w:pPr>
      <w: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C0738D" w:rsidRDefault="00B507E1">
      <w:pPr>
        <w:spacing w:line="240" w:lineRule="exact"/>
        <w:jc w:val="both"/>
      </w:pPr>
      <w:r>
        <w:t xml:space="preserve">8.2. В случае </w:t>
      </w:r>
      <w:proofErr w:type="spellStart"/>
      <w:r>
        <w:t>недостижения</w:t>
      </w:r>
      <w:proofErr w:type="spellEnd"/>
      <w:r>
        <w:t xml:space="preserve"> взаимного согласия споры по настоящему Контракту разрешаются в Арбитражном суде Пермского края.</w:t>
      </w:r>
    </w:p>
    <w:p w:rsidR="00C0738D" w:rsidRDefault="00B507E1">
      <w:pPr>
        <w:spacing w:line="240" w:lineRule="exact"/>
        <w:jc w:val="both"/>
      </w:pPr>
      <w:r>
        <w:t xml:space="preserve">8.3. До передачи спора на разрешение Арбитражного суда Пермского края Стороны примут меры к его урегулированию в претензионном порядке. Претензия должна быть направлена Стороной с использованием единой информационной системы в порядке, предусмотренном Законом о контрактной </w:t>
      </w:r>
      <w:r>
        <w:lastRenderedPageBreak/>
        <w:t>системе. Дополнительно претензия может быть направлена в простой письменной форме. По полученной претензии Сторона должна дать ответ по существу в срок не позднее 14 (четырнадцати) дней с даты ее получения.</w:t>
      </w:r>
    </w:p>
    <w:p w:rsidR="00C0738D" w:rsidRDefault="00B507E1">
      <w:pPr>
        <w:spacing w:line="240" w:lineRule="exact"/>
        <w:jc w:val="both"/>
      </w:pPr>
      <w:r>
        <w:t>____________</w:t>
      </w:r>
    </w:p>
    <w:p w:rsidR="00C0738D" w:rsidRDefault="00C0738D"/>
    <w:p w:rsidR="00C0738D" w:rsidRDefault="00B507E1">
      <w:pPr>
        <w:spacing w:line="240" w:lineRule="exact"/>
        <w:jc w:val="both"/>
      </w:pPr>
      <w:r>
        <w:rPr>
          <w:color w:val="0070C0"/>
        </w:rPr>
        <w:t> </w:t>
      </w:r>
    </w:p>
    <w:p w:rsidR="00C0738D" w:rsidRDefault="00B507E1">
      <w:pPr>
        <w:spacing w:line="240" w:lineRule="exact"/>
        <w:jc w:val="center"/>
      </w:pPr>
      <w:r>
        <w:t>9. </w:t>
      </w:r>
      <w:r>
        <w:rPr>
          <w:b/>
        </w:rPr>
        <w:t> СРОК ДЕЙСТВИЯ КОНТРАКТА</w:t>
      </w:r>
    </w:p>
    <w:p w:rsidR="00C0738D" w:rsidRDefault="00B507E1">
      <w:pPr>
        <w:spacing w:line="240" w:lineRule="exact"/>
        <w:jc w:val="both"/>
      </w:pPr>
      <w:r>
        <w:t> </w:t>
      </w:r>
    </w:p>
    <w:p w:rsidR="00C0738D" w:rsidRDefault="00B507E1">
      <w:pPr>
        <w:spacing w:line="240" w:lineRule="exact"/>
        <w:jc w:val="both"/>
      </w:pPr>
      <w:r>
        <w:t> </w:t>
      </w:r>
    </w:p>
    <w:p w:rsidR="00C0738D" w:rsidRDefault="00B507E1">
      <w:pPr>
        <w:spacing w:line="240" w:lineRule="exact"/>
        <w:jc w:val="both"/>
      </w:pPr>
      <w:r>
        <w:t>9.1. Контракт действует с момента подписания Контракта.</w:t>
      </w:r>
    </w:p>
    <w:p w:rsidR="00C0738D" w:rsidRDefault="00B507E1">
      <w:pPr>
        <w:spacing w:line="240" w:lineRule="exact"/>
        <w:jc w:val="both"/>
      </w:pPr>
      <w:r>
        <w:t>9.2. Срок окончания исполнения настоящего Контракта -  31.10.2024 г., а в части неисполненных обязательств - до полного их исполнения Сторонами.</w:t>
      </w:r>
    </w:p>
    <w:p w:rsidR="00C0738D" w:rsidRDefault="00B507E1">
      <w:pPr>
        <w:spacing w:line="240" w:lineRule="exact"/>
        <w:jc w:val="both"/>
      </w:pPr>
      <w:r>
        <w:t> </w:t>
      </w:r>
    </w:p>
    <w:p w:rsidR="00C0738D" w:rsidRDefault="00B507E1">
      <w:pPr>
        <w:spacing w:line="240" w:lineRule="exact"/>
        <w:jc w:val="both"/>
      </w:pPr>
      <w:r>
        <w:t> </w:t>
      </w:r>
    </w:p>
    <w:p w:rsidR="00C0738D" w:rsidRDefault="00B507E1">
      <w:pPr>
        <w:spacing w:line="240" w:lineRule="exact"/>
        <w:jc w:val="both"/>
      </w:pPr>
      <w:r>
        <w:t> </w:t>
      </w:r>
    </w:p>
    <w:p w:rsidR="00C0738D" w:rsidRDefault="00C0738D"/>
    <w:p w:rsidR="00C0738D" w:rsidRDefault="00B507E1">
      <w:pPr>
        <w:spacing w:line="240" w:lineRule="exact"/>
        <w:jc w:val="center"/>
      </w:pPr>
      <w:r>
        <w:t>10. </w:t>
      </w:r>
      <w:r>
        <w:rPr>
          <w:b/>
        </w:rPr>
        <w:t> ОБСТОЯТЕЛЬСТВА НЕПРЕОДОЛИМОЙ СИЛЫ</w:t>
      </w:r>
    </w:p>
    <w:p w:rsidR="00C0738D" w:rsidRDefault="00B507E1">
      <w:pPr>
        <w:spacing w:line="240" w:lineRule="exact"/>
        <w:jc w:val="center"/>
      </w:pPr>
      <w:r>
        <w:t> </w:t>
      </w:r>
    </w:p>
    <w:p w:rsidR="00C0738D" w:rsidRDefault="00B507E1">
      <w:pPr>
        <w:spacing w:line="240" w:lineRule="exact"/>
        <w:jc w:val="center"/>
      </w:pPr>
      <w:r>
        <w:rPr>
          <w:b/>
        </w:rPr>
        <w:t> </w:t>
      </w:r>
    </w:p>
    <w:p w:rsidR="00C0738D" w:rsidRDefault="00B507E1">
      <w:pPr>
        <w:spacing w:line="240" w:lineRule="exact"/>
        <w:jc w:val="both"/>
      </w:pPr>
      <w:r>
        <w:t>10.1. </w:t>
      </w:r>
      <w:r>
        <w:rPr>
          <w:color w:val="000000"/>
        </w:rPr>
        <w:t>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C0738D" w:rsidRDefault="00B507E1">
      <w:pPr>
        <w:spacing w:line="240" w:lineRule="exact"/>
        <w:jc w:val="both"/>
      </w:pPr>
      <w:r>
        <w:t>10.2. </w:t>
      </w:r>
      <w:r>
        <w:rPr>
          <w:color w:val="000000"/>
        </w:rPr>
        <w:t>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C0738D" w:rsidRDefault="00B507E1">
      <w:pPr>
        <w:spacing w:line="240" w:lineRule="exact"/>
        <w:jc w:val="both"/>
      </w:pPr>
      <w:r>
        <w:t>____________</w:t>
      </w:r>
    </w:p>
    <w:p w:rsidR="00C0738D" w:rsidRDefault="00C0738D"/>
    <w:p w:rsidR="00C0738D" w:rsidRDefault="00C0738D"/>
    <w:p w:rsidR="00C0738D" w:rsidRDefault="00C0738D"/>
    <w:p w:rsidR="00C0738D" w:rsidRDefault="00B507E1">
      <w:pPr>
        <w:spacing w:line="240" w:lineRule="exact"/>
        <w:jc w:val="center"/>
      </w:pPr>
      <w:r>
        <w:t>11. </w:t>
      </w:r>
      <w:r>
        <w:rPr>
          <w:b/>
        </w:rPr>
        <w:t>ПРОЧИЕ УСЛОВИЯ</w:t>
      </w:r>
    </w:p>
    <w:p w:rsidR="00C0738D" w:rsidRDefault="00B507E1">
      <w:pPr>
        <w:spacing w:line="240" w:lineRule="exact"/>
        <w:jc w:val="both"/>
      </w:pPr>
      <w:r>
        <w:t> </w:t>
      </w:r>
    </w:p>
    <w:p w:rsidR="00C0738D" w:rsidRDefault="00B507E1">
      <w:pPr>
        <w:spacing w:line="240" w:lineRule="exact"/>
        <w:jc w:val="both"/>
      </w:pPr>
      <w:r>
        <w:t>11.1.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C0738D" w:rsidRDefault="00B507E1">
      <w:pPr>
        <w:spacing w:line="240" w:lineRule="exact"/>
        <w:jc w:val="both"/>
      </w:pPr>
      <w:r>
        <w:t>11.2. В случае, если в Контракте и приложениях к нему указаны ссылки на документы – основания (технический регламент, ГОСТ и другие) (далее – документы) и при исполнении Контракта указанные документы:</w:t>
      </w:r>
    </w:p>
    <w:p w:rsidR="00C0738D" w:rsidRDefault="00B507E1">
      <w:pPr>
        <w:spacing w:line="240" w:lineRule="exact"/>
        <w:jc w:val="both"/>
      </w:pPr>
      <w:r>
        <w:t>- заменены (изменены), то применяются заменяющие (измененные) документы;</w:t>
      </w:r>
    </w:p>
    <w:p w:rsidR="00C0738D" w:rsidRDefault="00B507E1">
      <w:pPr>
        <w:spacing w:line="240" w:lineRule="exact"/>
        <w:jc w:val="both"/>
      </w:pPr>
      <w:r>
        <w:t>- отменены без замены, то применяются положения в части, не затрагивающей эту отмену.</w:t>
      </w:r>
    </w:p>
    <w:p w:rsidR="00C0738D" w:rsidRDefault="00B507E1">
      <w:pPr>
        <w:spacing w:line="240" w:lineRule="exact"/>
        <w:jc w:val="both"/>
      </w:pPr>
      <w:r>
        <w:t>11.3. Стороны обязуются сохранять конфиденциальность информации, полученной в ходе исполнения настоящего Контракта.</w:t>
      </w:r>
    </w:p>
    <w:p w:rsidR="00C0738D" w:rsidRDefault="00B507E1">
      <w:pPr>
        <w:spacing w:line="240" w:lineRule="exact"/>
        <w:jc w:val="both"/>
      </w:pPr>
      <w:r>
        <w:t>11.4. Сведения, полученные в ходе исполнения настоящего Контракта, предназначены 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C0738D" w:rsidRDefault="00B507E1">
      <w:pPr>
        <w:spacing w:line="240" w:lineRule="exact"/>
        <w:jc w:val="both"/>
      </w:pPr>
      <w:r>
        <w:t>11.5. Исполнитель обеспечивает возможность осуществления проверок органами, уполномоченными на осуществление внутреннего государственного (муниципального) финансового контроля.</w:t>
      </w:r>
    </w:p>
    <w:p w:rsidR="00C0738D" w:rsidRDefault="00B507E1">
      <w:pPr>
        <w:spacing w:line="240" w:lineRule="exact"/>
        <w:jc w:val="both"/>
      </w:pPr>
      <w:r>
        <w:t xml:space="preserve">11.6. В случае выявления органами, уполномоченными на осуществление внутреннего государственного (муниципального) финансового контроля, в ходе контрольных мероприятий факта несоответствия результатов оказанных услуг требованиям законодательства Российской Федерации и (или) условиям Контракта, а также в случаях выявления фактов завышения стоимости, объемов оказанных услуг, </w:t>
      </w:r>
      <w:proofErr w:type="spellStart"/>
      <w:r>
        <w:t>неоказанных</w:t>
      </w:r>
      <w:proofErr w:type="spellEnd"/>
      <w:r>
        <w:t xml:space="preserve"> услуг и (или) неверного применения расценок либо иных обстоятельств, повлекших причинение ущерба Заказчику, или неосновательное обогащение Исполнителя, Исполнитель возвращает Заказчику сумму излишне полученных средств.</w:t>
      </w:r>
    </w:p>
    <w:p w:rsidR="00C0738D" w:rsidRDefault="00B507E1">
      <w:pPr>
        <w:spacing w:line="240" w:lineRule="exact"/>
        <w:jc w:val="both"/>
      </w:pPr>
      <w:r>
        <w:t xml:space="preserve">11.7.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w:t>
      </w:r>
      <w:r>
        <w:lastRenderedPageBreak/>
        <w:t>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C0738D" w:rsidRDefault="00B507E1">
      <w:pPr>
        <w:spacing w:line="240" w:lineRule="exact"/>
        <w:jc w:val="both"/>
      </w:pPr>
      <w:r>
        <w:t>11.8. </w:t>
      </w:r>
      <w:r>
        <w:rPr>
          <w:color w:val="000000"/>
          <w:shd w:val="clear" w:color="auto" w:fill="FFFFFF"/>
        </w:rPr>
        <w:t>Ответственное должностное лицо Заказчика- </w:t>
      </w:r>
    </w:p>
    <w:p w:rsidR="00C0738D" w:rsidRDefault="00B507E1">
      <w:pPr>
        <w:spacing w:line="240" w:lineRule="exact"/>
        <w:jc w:val="both"/>
      </w:pPr>
      <w:r>
        <w:t>Лузина Ольга Геннадьевна</w:t>
      </w:r>
      <w:r w:rsidR="0002191C">
        <w:t xml:space="preserve">, </w:t>
      </w:r>
      <w:proofErr w:type="spellStart"/>
      <w:r w:rsidR="0002191C">
        <w:rPr>
          <w:lang w:val="en-US"/>
        </w:rPr>
        <w:t>Perebor</w:t>
      </w:r>
      <w:proofErr w:type="spellEnd"/>
      <w:r w:rsidR="0002191C" w:rsidRPr="00573218">
        <w:t>-</w:t>
      </w:r>
      <w:r w:rsidR="0002191C">
        <w:rPr>
          <w:lang w:val="en-US"/>
        </w:rPr>
        <w:t>school</w:t>
      </w:r>
      <w:r>
        <w:t>@yandex.ru, 83425134748</w:t>
      </w:r>
    </w:p>
    <w:p w:rsidR="00C0738D" w:rsidRDefault="00B507E1">
      <w:pPr>
        <w:spacing w:line="240" w:lineRule="exact"/>
        <w:jc w:val="both"/>
      </w:pPr>
      <w:r>
        <w:t>11.9. </w:t>
      </w:r>
      <w:r>
        <w:rPr>
          <w:color w:val="000000"/>
        </w:rPr>
        <w:t>Информация об Исполнителе (в случае, если Контракт заключается с юридическим лицом):</w:t>
      </w:r>
    </w:p>
    <w:p w:rsidR="00C0738D" w:rsidRDefault="00B507E1">
      <w:pPr>
        <w:spacing w:line="240" w:lineRule="exact"/>
        <w:jc w:val="both"/>
      </w:pPr>
      <w:r>
        <w:t>11.9.1. </w:t>
      </w:r>
      <w:r>
        <w:rPr>
          <w:color w:val="000000"/>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______________________________.</w:t>
      </w:r>
    </w:p>
    <w:p w:rsidR="00C0738D" w:rsidRDefault="00B507E1">
      <w:pPr>
        <w:spacing w:line="240" w:lineRule="exact"/>
        <w:jc w:val="both"/>
      </w:pPr>
      <w:r>
        <w:t>11.10. Настоящий Контракт заключен в электронной форме с использованием усиленной квалифицированной электронной подписи Сторон.</w:t>
      </w:r>
    </w:p>
    <w:p w:rsidR="00C0738D" w:rsidRDefault="00B507E1">
      <w:pPr>
        <w:spacing w:line="240" w:lineRule="exact"/>
        <w:jc w:val="both"/>
      </w:pPr>
      <w:r>
        <w:t>____________</w:t>
      </w:r>
    </w:p>
    <w:p w:rsidR="00C0738D" w:rsidRDefault="00B507E1">
      <w:pPr>
        <w:spacing w:line="240" w:lineRule="exact"/>
        <w:jc w:val="both"/>
      </w:pPr>
      <w:r>
        <w:t>11.11. Контракт имеет приложения, являющиеся его неотъемлемой частью:</w:t>
      </w:r>
    </w:p>
    <w:p w:rsidR="00C0738D" w:rsidRDefault="00B507E1">
      <w:pPr>
        <w:spacing w:line="240" w:lineRule="exact"/>
      </w:pPr>
      <w:r>
        <w:t>11.11.1. Приложение № 1 – Техническое задание.</w:t>
      </w:r>
    </w:p>
    <w:p w:rsidR="00C0738D" w:rsidRDefault="00B507E1">
      <w:pPr>
        <w:spacing w:line="240" w:lineRule="exact"/>
        <w:jc w:val="both"/>
      </w:pPr>
      <w:r>
        <w:t>11.11.2. Приложение № 2 – Спецификация.</w:t>
      </w:r>
    </w:p>
    <w:p w:rsidR="00C0738D" w:rsidRDefault="00B507E1">
      <w:pPr>
        <w:spacing w:line="240" w:lineRule="exact"/>
      </w:pPr>
      <w:r>
        <w:t>11.11.3. Приложение№3 - Договор пользования помещений пищеблоков и оборудования.</w:t>
      </w:r>
      <w:r>
        <w:br/>
        <w:t>11.11.4. Приложение№4 - Договор на возмещение эксплуатационных, коммунальных услуг.</w:t>
      </w:r>
      <w:r>
        <w:br/>
      </w:r>
    </w:p>
    <w:p w:rsidR="00C0738D" w:rsidRDefault="00C0738D"/>
    <w:p w:rsidR="00C0738D" w:rsidRDefault="00B507E1">
      <w:pPr>
        <w:spacing w:line="240" w:lineRule="exact"/>
        <w:jc w:val="center"/>
      </w:pPr>
      <w:r>
        <w:t>12. </w:t>
      </w:r>
      <w:r>
        <w:rPr>
          <w:b/>
        </w:rPr>
        <w:t>АДРЕСА И РЕКВИЗИТЫ СТОРОН</w:t>
      </w:r>
    </w:p>
    <w:p w:rsidR="00C0738D" w:rsidRDefault="00B507E1">
      <w:pPr>
        <w:spacing w:line="240" w:lineRule="exact"/>
        <w:jc w:val="center"/>
      </w:pPr>
      <w:r>
        <w:t> </w:t>
      </w:r>
    </w:p>
    <w:tbl>
      <w:tblPr>
        <w:tblW w:w="10256" w:type="dxa"/>
        <w:jc w:val="center"/>
        <w:tblCellMar>
          <w:top w:w="80" w:type="dxa"/>
          <w:left w:w="160" w:type="dxa"/>
          <w:bottom w:w="80" w:type="dxa"/>
          <w:right w:w="160" w:type="dxa"/>
        </w:tblCellMar>
        <w:tblLook w:val="0000" w:firstRow="0" w:lastRow="0" w:firstColumn="0" w:lastColumn="0" w:noHBand="0" w:noVBand="0"/>
      </w:tblPr>
      <w:tblGrid>
        <w:gridCol w:w="5279"/>
        <w:gridCol w:w="4977"/>
      </w:tblGrid>
      <w:tr w:rsidR="00C0738D">
        <w:trPr>
          <w:jc w:val="center"/>
        </w:trPr>
        <w:tc>
          <w:tcPr>
            <w:tcW w:w="0" w:type="auto"/>
          </w:tcPr>
          <w:p w:rsidR="00C0738D" w:rsidRDefault="00B507E1">
            <w:r>
              <w:t>Заказчик</w:t>
            </w:r>
          </w:p>
        </w:tc>
        <w:tc>
          <w:tcPr>
            <w:tcW w:w="0" w:type="auto"/>
          </w:tcPr>
          <w:p w:rsidR="00C0738D" w:rsidRDefault="00B507E1">
            <w:r>
              <w:t>Исполнитель</w:t>
            </w:r>
          </w:p>
        </w:tc>
      </w:tr>
      <w:tr w:rsidR="00C0738D">
        <w:trPr>
          <w:jc w:val="center"/>
        </w:trPr>
        <w:tc>
          <w:tcPr>
            <w:tcW w:w="0" w:type="auto"/>
          </w:tcPr>
          <w:p w:rsidR="00C0738D" w:rsidRDefault="00B507E1">
            <w:pPr>
              <w:spacing w:line="240" w:lineRule="exact"/>
            </w:pPr>
            <w:r>
              <w:t>Муниципальное бюджетное общеобразовательное учреждение "</w:t>
            </w:r>
            <w:proofErr w:type="spellStart"/>
            <w:r>
              <w:t>Переборская</w:t>
            </w:r>
            <w:proofErr w:type="spellEnd"/>
            <w:r>
              <w:t xml:space="preserve"> основная общеобразовательная школа"</w:t>
            </w:r>
          </w:p>
        </w:tc>
        <w:tc>
          <w:tcPr>
            <w:tcW w:w="0" w:type="auto"/>
          </w:tcPr>
          <w:p w:rsidR="00C0738D" w:rsidRDefault="00B507E1">
            <w:pPr>
              <w:spacing w:line="240" w:lineRule="exact"/>
            </w:pPr>
            <w:r>
              <w:t xml:space="preserve"> </w:t>
            </w:r>
            <w:r w:rsidR="00573218" w:rsidRPr="002E1416">
              <w:rPr>
                <w:szCs w:val="18"/>
              </w:rPr>
              <w:t>Индивидуальный</w:t>
            </w:r>
            <w:r w:rsidR="00573218">
              <w:rPr>
                <w:szCs w:val="18"/>
              </w:rPr>
              <w:t xml:space="preserve"> предприниматель </w:t>
            </w:r>
            <w:proofErr w:type="spellStart"/>
            <w:r w:rsidR="00573218">
              <w:rPr>
                <w:szCs w:val="18"/>
              </w:rPr>
              <w:t>Подшивалова</w:t>
            </w:r>
            <w:proofErr w:type="spellEnd"/>
            <w:r w:rsidR="00573218">
              <w:rPr>
                <w:szCs w:val="18"/>
              </w:rPr>
              <w:t xml:space="preserve"> Людмила Павловна</w:t>
            </w:r>
          </w:p>
        </w:tc>
      </w:tr>
      <w:tr w:rsidR="00C0738D">
        <w:trPr>
          <w:jc w:val="center"/>
        </w:trPr>
        <w:tc>
          <w:tcPr>
            <w:tcW w:w="0" w:type="auto"/>
          </w:tcPr>
          <w:p w:rsidR="00C0738D" w:rsidRDefault="00B507E1">
            <w:pPr>
              <w:spacing w:line="240" w:lineRule="exact"/>
            </w:pPr>
            <w:r>
              <w:t xml:space="preserve"> МБОУ "</w:t>
            </w:r>
            <w:proofErr w:type="spellStart"/>
            <w:r>
              <w:t>ПеОШ</w:t>
            </w:r>
            <w:proofErr w:type="spellEnd"/>
            <w:r>
              <w:t>"</w:t>
            </w:r>
          </w:p>
        </w:tc>
        <w:tc>
          <w:tcPr>
            <w:tcW w:w="0" w:type="auto"/>
          </w:tcPr>
          <w:p w:rsidR="00C0738D" w:rsidRPr="00573218" w:rsidRDefault="00B507E1">
            <w:pPr>
              <w:spacing w:line="240" w:lineRule="exact"/>
            </w:pPr>
            <w:r>
              <w:t xml:space="preserve"> </w:t>
            </w:r>
            <w:r w:rsidR="00573218" w:rsidRPr="00573218">
              <w:t xml:space="preserve">ИП </w:t>
            </w:r>
            <w:proofErr w:type="spellStart"/>
            <w:r w:rsidR="00573218" w:rsidRPr="00573218">
              <w:t>Подшивалова</w:t>
            </w:r>
            <w:proofErr w:type="spellEnd"/>
            <w:r w:rsidR="00573218" w:rsidRPr="00573218">
              <w:t xml:space="preserve"> Людмила Па</w:t>
            </w:r>
            <w:r w:rsidR="00573218">
              <w:t>вловна</w:t>
            </w:r>
          </w:p>
        </w:tc>
      </w:tr>
      <w:tr w:rsidR="00C0738D">
        <w:trPr>
          <w:jc w:val="center"/>
        </w:trPr>
        <w:tc>
          <w:tcPr>
            <w:tcW w:w="0" w:type="auto"/>
          </w:tcPr>
          <w:p w:rsidR="00C0738D" w:rsidRDefault="00B507E1">
            <w:pPr>
              <w:spacing w:line="240" w:lineRule="exact"/>
            </w:pPr>
            <w:r>
              <w:t xml:space="preserve">Место нахождения: 617576 ПЕРМСКИЙ КРАЙ, БЕРЕЗОВСКИЙ Р-Н, Д </w:t>
            </w:r>
            <w:proofErr w:type="gramStart"/>
            <w:r>
              <w:t>ПЕРЕБОР,УЛ</w:t>
            </w:r>
            <w:proofErr w:type="gramEnd"/>
            <w:r>
              <w:t xml:space="preserve"> ЦЕНТРАЛЬНАЯ 49</w:t>
            </w:r>
          </w:p>
        </w:tc>
        <w:tc>
          <w:tcPr>
            <w:tcW w:w="0" w:type="auto"/>
          </w:tcPr>
          <w:p w:rsidR="00C0738D" w:rsidRDefault="00B507E1">
            <w:pPr>
              <w:spacing w:line="240" w:lineRule="exact"/>
            </w:pPr>
            <w:r>
              <w:t xml:space="preserve">Место нахождения (место жительства): </w:t>
            </w:r>
            <w:r w:rsidR="00573218" w:rsidRPr="002E1416">
              <w:t xml:space="preserve">617470, Пермский край, </w:t>
            </w:r>
            <w:proofErr w:type="spellStart"/>
            <w:r w:rsidR="00573218" w:rsidRPr="002E1416">
              <w:t>г.Кунгур</w:t>
            </w:r>
            <w:proofErr w:type="spellEnd"/>
            <w:r w:rsidR="00573218" w:rsidRPr="002E1416">
              <w:t>, ул.Труда53-18</w:t>
            </w:r>
          </w:p>
        </w:tc>
      </w:tr>
      <w:tr w:rsidR="00C0738D">
        <w:trPr>
          <w:jc w:val="center"/>
        </w:trPr>
        <w:tc>
          <w:tcPr>
            <w:tcW w:w="0" w:type="auto"/>
          </w:tcPr>
          <w:p w:rsidR="00C0738D" w:rsidRDefault="00B507E1">
            <w:pPr>
              <w:spacing w:line="240" w:lineRule="exact"/>
            </w:pPr>
            <w:r>
              <w:t xml:space="preserve">Почтовый адрес: 617576 ПЕРМСКИЙ КРАЙ, БЕРЕЗОВСКИЙ Р-Н, Д </w:t>
            </w:r>
            <w:proofErr w:type="gramStart"/>
            <w:r>
              <w:t>ПЕРЕБОР,УЛ</w:t>
            </w:r>
            <w:proofErr w:type="gramEnd"/>
            <w:r>
              <w:t xml:space="preserve"> ЦЕНТРАЛЬНАЯ 49</w:t>
            </w:r>
          </w:p>
        </w:tc>
        <w:tc>
          <w:tcPr>
            <w:tcW w:w="0" w:type="auto"/>
          </w:tcPr>
          <w:p w:rsidR="00C0738D" w:rsidRDefault="00B507E1">
            <w:pPr>
              <w:spacing w:line="240" w:lineRule="exact"/>
            </w:pPr>
            <w:r>
              <w:t>Почтовый адрес:</w:t>
            </w:r>
            <w:r w:rsidR="00573218" w:rsidRPr="002E1416">
              <w:t xml:space="preserve"> 617470, Пермский край, </w:t>
            </w:r>
            <w:proofErr w:type="spellStart"/>
            <w:r w:rsidR="00573218" w:rsidRPr="002E1416">
              <w:t>г.Кунгур</w:t>
            </w:r>
            <w:proofErr w:type="spellEnd"/>
            <w:r w:rsidR="00573218" w:rsidRPr="002E1416">
              <w:t>, ул.Труда53-18</w:t>
            </w:r>
            <w:r>
              <w:t xml:space="preserve"> </w:t>
            </w:r>
          </w:p>
        </w:tc>
      </w:tr>
      <w:tr w:rsidR="00C0738D">
        <w:trPr>
          <w:jc w:val="center"/>
        </w:trPr>
        <w:tc>
          <w:tcPr>
            <w:tcW w:w="0" w:type="auto"/>
          </w:tcPr>
          <w:p w:rsidR="00C0738D" w:rsidRDefault="00B507E1">
            <w:pPr>
              <w:spacing w:line="240" w:lineRule="exact"/>
            </w:pPr>
            <w:r>
              <w:t>Телефон: 83425134748</w:t>
            </w:r>
          </w:p>
        </w:tc>
        <w:tc>
          <w:tcPr>
            <w:tcW w:w="0" w:type="auto"/>
          </w:tcPr>
          <w:p w:rsidR="00C0738D" w:rsidRDefault="00B507E1">
            <w:pPr>
              <w:spacing w:line="240" w:lineRule="exact"/>
            </w:pPr>
            <w:r>
              <w:t>Телефон:</w:t>
            </w:r>
            <w:r w:rsidR="00573218">
              <w:rPr>
                <w:spacing w:val="-2"/>
              </w:rPr>
              <w:t xml:space="preserve"> 89028051313</w:t>
            </w:r>
            <w:r>
              <w:t xml:space="preserve"> </w:t>
            </w:r>
          </w:p>
        </w:tc>
      </w:tr>
      <w:tr w:rsidR="00C0738D">
        <w:trPr>
          <w:jc w:val="center"/>
        </w:trPr>
        <w:tc>
          <w:tcPr>
            <w:tcW w:w="0" w:type="auto"/>
          </w:tcPr>
          <w:p w:rsidR="00C0738D" w:rsidRDefault="00C0738D">
            <w:pPr>
              <w:spacing w:line="240" w:lineRule="exact"/>
            </w:pPr>
          </w:p>
        </w:tc>
        <w:tc>
          <w:tcPr>
            <w:tcW w:w="0" w:type="auto"/>
          </w:tcPr>
          <w:p w:rsidR="00C0738D" w:rsidRDefault="00B507E1">
            <w:pPr>
              <w:spacing w:line="240" w:lineRule="exact"/>
            </w:pPr>
            <w:r>
              <w:t xml:space="preserve"> </w:t>
            </w:r>
          </w:p>
        </w:tc>
      </w:tr>
      <w:tr w:rsidR="00C0738D">
        <w:trPr>
          <w:jc w:val="center"/>
        </w:trPr>
        <w:tc>
          <w:tcPr>
            <w:tcW w:w="0" w:type="auto"/>
          </w:tcPr>
          <w:p w:rsidR="00C0738D" w:rsidRDefault="00B507E1">
            <w:pPr>
              <w:spacing w:line="240" w:lineRule="exact"/>
            </w:pPr>
            <w:r>
              <w:t>Электронная почта</w:t>
            </w:r>
            <w:r w:rsidR="00573218">
              <w:t xml:space="preserve">: </w:t>
            </w:r>
            <w:proofErr w:type="spellStart"/>
            <w:r w:rsidR="00573218">
              <w:rPr>
                <w:lang w:val="en-US"/>
              </w:rPr>
              <w:t>Perebor</w:t>
            </w:r>
            <w:proofErr w:type="spellEnd"/>
            <w:r w:rsidR="00573218" w:rsidRPr="00573218">
              <w:t>-</w:t>
            </w:r>
            <w:r w:rsidR="00573218">
              <w:rPr>
                <w:lang w:val="en-US"/>
              </w:rPr>
              <w:t>school</w:t>
            </w:r>
            <w:r>
              <w:t>@yandex.ru</w:t>
            </w:r>
          </w:p>
        </w:tc>
        <w:tc>
          <w:tcPr>
            <w:tcW w:w="0" w:type="auto"/>
          </w:tcPr>
          <w:p w:rsidR="00C0738D" w:rsidRDefault="00B507E1" w:rsidP="00573218">
            <w:pPr>
              <w:spacing w:line="240" w:lineRule="exact"/>
            </w:pPr>
            <w:r>
              <w:t>Электронная почта:</w:t>
            </w:r>
            <w:r w:rsidR="00573218">
              <w:t xml:space="preserve"> </w:t>
            </w:r>
            <w:hyperlink r:id="rId6" w:history="1">
              <w:r w:rsidR="00CA2142" w:rsidRPr="002E1416">
                <w:rPr>
                  <w:rStyle w:val="a3"/>
                  <w:szCs w:val="18"/>
                  <w:lang w:val="en-US"/>
                </w:rPr>
                <w:t>podchivalova</w:t>
              </w:r>
              <w:r w:rsidR="00CA2142" w:rsidRPr="002E1416">
                <w:rPr>
                  <w:rStyle w:val="a3"/>
                  <w:szCs w:val="18"/>
                </w:rPr>
                <w:t>.</w:t>
              </w:r>
              <w:r w:rsidR="00CA2142" w:rsidRPr="002E1416">
                <w:rPr>
                  <w:rStyle w:val="a3"/>
                  <w:szCs w:val="18"/>
                  <w:lang w:val="en-US"/>
                </w:rPr>
                <w:t>bux</w:t>
              </w:r>
              <w:r w:rsidR="00CA2142" w:rsidRPr="002E1416">
                <w:rPr>
                  <w:rStyle w:val="a3"/>
                  <w:szCs w:val="18"/>
                </w:rPr>
                <w:t>@</w:t>
              </w:r>
              <w:r w:rsidR="00CA2142" w:rsidRPr="002E1416">
                <w:rPr>
                  <w:rStyle w:val="a3"/>
                  <w:szCs w:val="18"/>
                  <w:lang w:val="en-US"/>
                </w:rPr>
                <w:t>mail</w:t>
              </w:r>
              <w:r w:rsidR="00CA2142" w:rsidRPr="002E1416">
                <w:rPr>
                  <w:rStyle w:val="a3"/>
                  <w:szCs w:val="18"/>
                </w:rPr>
                <w:t>.</w:t>
              </w:r>
              <w:proofErr w:type="spellStart"/>
              <w:r w:rsidR="00CA2142" w:rsidRPr="002E1416">
                <w:rPr>
                  <w:rStyle w:val="a3"/>
                  <w:szCs w:val="18"/>
                  <w:lang w:val="en-US"/>
                </w:rPr>
                <w:t>ru</w:t>
              </w:r>
              <w:proofErr w:type="spellEnd"/>
            </w:hyperlink>
          </w:p>
        </w:tc>
      </w:tr>
      <w:tr w:rsidR="00C0738D">
        <w:trPr>
          <w:jc w:val="center"/>
        </w:trPr>
        <w:tc>
          <w:tcPr>
            <w:tcW w:w="0" w:type="auto"/>
          </w:tcPr>
          <w:p w:rsidR="00C0738D" w:rsidRDefault="00B507E1">
            <w:pPr>
              <w:spacing w:line="240" w:lineRule="exact"/>
            </w:pPr>
            <w:r>
              <w:t>ИНН: 5931003123</w:t>
            </w:r>
          </w:p>
        </w:tc>
        <w:tc>
          <w:tcPr>
            <w:tcW w:w="0" w:type="auto"/>
          </w:tcPr>
          <w:p w:rsidR="00C0738D" w:rsidRDefault="00B507E1">
            <w:pPr>
              <w:spacing w:line="240" w:lineRule="exact"/>
            </w:pPr>
            <w:r>
              <w:t xml:space="preserve">ИНН: </w:t>
            </w:r>
            <w:r w:rsidR="00CA2142" w:rsidRPr="002E1416">
              <w:t>591700001010</w:t>
            </w:r>
          </w:p>
        </w:tc>
      </w:tr>
      <w:tr w:rsidR="00C0738D">
        <w:trPr>
          <w:jc w:val="center"/>
        </w:trPr>
        <w:tc>
          <w:tcPr>
            <w:tcW w:w="0" w:type="auto"/>
          </w:tcPr>
          <w:p w:rsidR="00C0738D" w:rsidRDefault="00B507E1">
            <w:pPr>
              <w:spacing w:line="240" w:lineRule="exact"/>
            </w:pPr>
            <w:r>
              <w:t>КПП: 591801001</w:t>
            </w:r>
          </w:p>
        </w:tc>
        <w:tc>
          <w:tcPr>
            <w:tcW w:w="0" w:type="auto"/>
          </w:tcPr>
          <w:p w:rsidR="00C0738D" w:rsidRDefault="00B507E1">
            <w:pPr>
              <w:spacing w:line="240" w:lineRule="exact"/>
            </w:pPr>
            <w:r>
              <w:t xml:space="preserve">КПП: </w:t>
            </w:r>
            <w:r w:rsidR="00CA2142">
              <w:t>0</w:t>
            </w:r>
          </w:p>
        </w:tc>
      </w:tr>
      <w:tr w:rsidR="00C0738D">
        <w:trPr>
          <w:jc w:val="center"/>
        </w:trPr>
        <w:tc>
          <w:tcPr>
            <w:tcW w:w="0" w:type="auto"/>
          </w:tcPr>
          <w:p w:rsidR="00C0738D" w:rsidRDefault="00B507E1">
            <w:pPr>
              <w:spacing w:line="240" w:lineRule="exact"/>
            </w:pPr>
            <w:r>
              <w:t xml:space="preserve">Банковские реквизиты: </w:t>
            </w:r>
          </w:p>
        </w:tc>
        <w:tc>
          <w:tcPr>
            <w:tcW w:w="0" w:type="auto"/>
          </w:tcPr>
          <w:p w:rsidR="00C0738D" w:rsidRDefault="00B507E1">
            <w:pPr>
              <w:spacing w:line="240" w:lineRule="exact"/>
            </w:pPr>
            <w:r>
              <w:t xml:space="preserve">Банковские реквизиты: </w:t>
            </w:r>
            <w:r w:rsidR="00CA2142" w:rsidRPr="00BE1261">
              <w:t>Волго-Вятский</w:t>
            </w:r>
            <w:r w:rsidR="00CA2142">
              <w:t xml:space="preserve"> </w:t>
            </w:r>
            <w:r w:rsidR="00CA2142">
              <w:rPr>
                <w:rFonts w:ascii="Times New Roman" w:hAnsi="Times New Roman" w:cs="Times New Roman"/>
              </w:rPr>
              <w:t xml:space="preserve">банк ПАО </w:t>
            </w:r>
            <w:r w:rsidR="00CA2142" w:rsidRPr="00BE1261">
              <w:t>Сбербанк г. Нижний Новгород</w:t>
            </w:r>
          </w:p>
        </w:tc>
      </w:tr>
      <w:tr w:rsidR="00C0738D">
        <w:trPr>
          <w:jc w:val="center"/>
        </w:trPr>
        <w:tc>
          <w:tcPr>
            <w:tcW w:w="0" w:type="auto"/>
          </w:tcPr>
          <w:p w:rsidR="00C0738D" w:rsidRDefault="00E9322A" w:rsidP="00E9322A">
            <w:pPr>
              <w:spacing w:line="240" w:lineRule="exact"/>
            </w:pPr>
            <w:r>
              <w:rPr>
                <w:spacing w:val="-2"/>
              </w:rPr>
              <w:t>Отделение Пермь</w:t>
            </w:r>
            <w:r>
              <w:t xml:space="preserve"> </w:t>
            </w:r>
            <w:r w:rsidRPr="00BE1261">
              <w:t xml:space="preserve">Банка России//УФК по Пермскому краю </w:t>
            </w:r>
            <w:proofErr w:type="spellStart"/>
            <w:r w:rsidRPr="00BE1261">
              <w:t>г.Пермь</w:t>
            </w:r>
            <w:proofErr w:type="spellEnd"/>
            <w:r w:rsidRPr="00BE1261">
              <w:t xml:space="preserve">   </w:t>
            </w:r>
          </w:p>
        </w:tc>
        <w:tc>
          <w:tcPr>
            <w:tcW w:w="0" w:type="auto"/>
          </w:tcPr>
          <w:p w:rsidR="00C0738D" w:rsidRDefault="00C0738D">
            <w:pPr>
              <w:spacing w:line="240" w:lineRule="exact"/>
            </w:pPr>
          </w:p>
        </w:tc>
      </w:tr>
      <w:tr w:rsidR="00C0738D">
        <w:trPr>
          <w:jc w:val="center"/>
        </w:trPr>
        <w:tc>
          <w:tcPr>
            <w:tcW w:w="0" w:type="auto"/>
          </w:tcPr>
          <w:p w:rsidR="00C0738D" w:rsidRDefault="00E9322A">
            <w:pPr>
              <w:spacing w:line="240" w:lineRule="exact"/>
            </w:pPr>
            <w:r>
              <w:t xml:space="preserve">Казначейский счет: 03234643575060005600       </w:t>
            </w:r>
          </w:p>
          <w:p w:rsidR="00E9322A" w:rsidRDefault="00E9322A">
            <w:pPr>
              <w:spacing w:line="240" w:lineRule="exact"/>
            </w:pPr>
            <w:r>
              <w:t>Единый казначейский счет: 40102810145370000048</w:t>
            </w:r>
          </w:p>
        </w:tc>
        <w:tc>
          <w:tcPr>
            <w:tcW w:w="0" w:type="auto"/>
          </w:tcPr>
          <w:p w:rsidR="00C0738D" w:rsidRDefault="00B507E1">
            <w:pPr>
              <w:spacing w:line="240" w:lineRule="exact"/>
            </w:pPr>
            <w:r>
              <w:t xml:space="preserve">Р/с: </w:t>
            </w:r>
            <w:r w:rsidR="00CA2142" w:rsidRPr="00BE1261">
              <w:t>40802810249240110201</w:t>
            </w:r>
          </w:p>
          <w:p w:rsidR="00C0738D" w:rsidRDefault="00B507E1">
            <w:pPr>
              <w:spacing w:line="240" w:lineRule="exact"/>
            </w:pPr>
            <w:r>
              <w:t>Корр. счет:</w:t>
            </w:r>
            <w:r w:rsidR="00CA2142" w:rsidRPr="00BE1261">
              <w:t xml:space="preserve"> 30101810900000000603</w:t>
            </w:r>
          </w:p>
        </w:tc>
      </w:tr>
      <w:tr w:rsidR="00C0738D">
        <w:trPr>
          <w:jc w:val="center"/>
        </w:trPr>
        <w:tc>
          <w:tcPr>
            <w:tcW w:w="0" w:type="auto"/>
          </w:tcPr>
          <w:p w:rsidR="00C0738D" w:rsidRDefault="00B507E1" w:rsidP="00E9322A">
            <w:pPr>
              <w:spacing w:line="240" w:lineRule="exact"/>
            </w:pPr>
            <w:r>
              <w:t xml:space="preserve">БИК: </w:t>
            </w:r>
            <w:r w:rsidR="00E9322A">
              <w:t>015773997</w:t>
            </w:r>
          </w:p>
        </w:tc>
        <w:tc>
          <w:tcPr>
            <w:tcW w:w="0" w:type="auto"/>
          </w:tcPr>
          <w:p w:rsidR="00C0738D" w:rsidRDefault="00B507E1">
            <w:pPr>
              <w:spacing w:line="240" w:lineRule="exact"/>
            </w:pPr>
            <w:r>
              <w:t xml:space="preserve">БИК: </w:t>
            </w:r>
            <w:r w:rsidR="00CA2142" w:rsidRPr="00BE1261">
              <w:t>042202603</w:t>
            </w:r>
          </w:p>
        </w:tc>
      </w:tr>
      <w:tr w:rsidR="00C0738D">
        <w:trPr>
          <w:jc w:val="center"/>
        </w:trPr>
        <w:tc>
          <w:tcPr>
            <w:tcW w:w="0" w:type="auto"/>
          </w:tcPr>
          <w:p w:rsidR="00C0738D" w:rsidRDefault="00C0738D">
            <w:pPr>
              <w:spacing w:line="240" w:lineRule="exact"/>
            </w:pPr>
          </w:p>
        </w:tc>
        <w:tc>
          <w:tcPr>
            <w:tcW w:w="0" w:type="auto"/>
          </w:tcPr>
          <w:p w:rsidR="00C0738D" w:rsidRDefault="00C0738D">
            <w:pPr>
              <w:spacing w:line="240" w:lineRule="exact"/>
            </w:pPr>
          </w:p>
        </w:tc>
      </w:tr>
      <w:tr w:rsidR="00C0738D">
        <w:trPr>
          <w:jc w:val="center"/>
        </w:trPr>
        <w:tc>
          <w:tcPr>
            <w:tcW w:w="0" w:type="auto"/>
          </w:tcPr>
          <w:p w:rsidR="00C0738D" w:rsidRDefault="00B507E1">
            <w:pPr>
              <w:spacing w:line="240" w:lineRule="exact"/>
            </w:pPr>
            <w:r>
              <w:t xml:space="preserve">От Заказчика: </w:t>
            </w:r>
          </w:p>
        </w:tc>
        <w:tc>
          <w:tcPr>
            <w:tcW w:w="0" w:type="auto"/>
          </w:tcPr>
          <w:p w:rsidR="00C0738D" w:rsidRDefault="00B507E1">
            <w:pPr>
              <w:spacing w:line="240" w:lineRule="exact"/>
            </w:pPr>
            <w:r>
              <w:t>От Исполнителя:</w:t>
            </w:r>
          </w:p>
        </w:tc>
      </w:tr>
      <w:tr w:rsidR="00C0738D">
        <w:trPr>
          <w:jc w:val="center"/>
        </w:trPr>
        <w:tc>
          <w:tcPr>
            <w:tcW w:w="0" w:type="auto"/>
          </w:tcPr>
          <w:p w:rsidR="00C0738D" w:rsidRDefault="00CA2142">
            <w:pPr>
              <w:spacing w:line="240" w:lineRule="exact"/>
            </w:pPr>
            <w:r>
              <w:t>_____________/Лузина О.Г</w:t>
            </w:r>
          </w:p>
        </w:tc>
        <w:tc>
          <w:tcPr>
            <w:tcW w:w="0" w:type="auto"/>
          </w:tcPr>
          <w:p w:rsidR="00C0738D" w:rsidRDefault="00B507E1" w:rsidP="00CA2142">
            <w:pPr>
              <w:spacing w:line="240" w:lineRule="exact"/>
            </w:pPr>
            <w:r>
              <w:t>_____________/</w:t>
            </w:r>
            <w:proofErr w:type="spellStart"/>
            <w:r w:rsidR="00CA2142">
              <w:t>Подшивалова</w:t>
            </w:r>
            <w:proofErr w:type="spellEnd"/>
            <w:r w:rsidR="00CA2142">
              <w:t xml:space="preserve"> Л.П</w:t>
            </w:r>
          </w:p>
        </w:tc>
      </w:tr>
      <w:tr w:rsidR="00C0738D">
        <w:trPr>
          <w:jc w:val="center"/>
        </w:trPr>
        <w:tc>
          <w:tcPr>
            <w:tcW w:w="0" w:type="auto"/>
          </w:tcPr>
          <w:p w:rsidR="00C0738D" w:rsidRDefault="00B507E1">
            <w:pPr>
              <w:spacing w:line="240" w:lineRule="exact"/>
            </w:pPr>
            <w:r>
              <w:t>М.П.</w:t>
            </w:r>
          </w:p>
        </w:tc>
        <w:tc>
          <w:tcPr>
            <w:tcW w:w="0" w:type="auto"/>
          </w:tcPr>
          <w:p w:rsidR="00C0738D" w:rsidRDefault="00B507E1">
            <w:pPr>
              <w:spacing w:line="240" w:lineRule="exact"/>
            </w:pPr>
            <w:r>
              <w:t>М.П. (при наличии)</w:t>
            </w: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D12BB2" w:rsidRDefault="00D12BB2">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4E4035" w:rsidRDefault="004E4035">
            <w:pPr>
              <w:spacing w:line="240" w:lineRule="exact"/>
            </w:pPr>
          </w:p>
          <w:p w:rsidR="00D12BB2" w:rsidRDefault="00D12BB2">
            <w:pPr>
              <w:spacing w:line="240" w:lineRule="exact"/>
            </w:pPr>
          </w:p>
          <w:p w:rsidR="00D12BB2" w:rsidRDefault="00D12BB2">
            <w:pPr>
              <w:spacing w:line="240" w:lineRule="exact"/>
            </w:pPr>
          </w:p>
        </w:tc>
      </w:tr>
    </w:tbl>
    <w:p w:rsidR="00C0738D" w:rsidRDefault="00C0738D"/>
    <w:p w:rsidR="00C0738D" w:rsidRDefault="00C0738D"/>
    <w:p w:rsidR="00C0738D" w:rsidRDefault="00B507E1">
      <w:pPr>
        <w:spacing w:line="240" w:lineRule="exact"/>
        <w:jc w:val="right"/>
      </w:pPr>
      <w:r>
        <w:t>Приложение № 1</w:t>
      </w:r>
    </w:p>
    <w:p w:rsidR="00C0738D" w:rsidRDefault="00AD48D7">
      <w:pPr>
        <w:spacing w:line="240" w:lineRule="exact"/>
        <w:jc w:val="right"/>
      </w:pPr>
      <w:r>
        <w:t>к гражданско- правовому договору</w:t>
      </w:r>
      <w:r w:rsidR="00B507E1">
        <w:t xml:space="preserve"> №</w:t>
      </w:r>
      <w:r>
        <w:t>Д-23</w:t>
      </w:r>
    </w:p>
    <w:p w:rsidR="00C0738D" w:rsidRDefault="00B507E1">
      <w:pPr>
        <w:spacing w:line="240" w:lineRule="exact"/>
        <w:jc w:val="right"/>
      </w:pPr>
      <w:r>
        <w:t xml:space="preserve">от </w:t>
      </w:r>
      <w:r w:rsidR="00AD48D7">
        <w:t>«17</w:t>
      </w:r>
      <w:r>
        <w:t xml:space="preserve">» </w:t>
      </w:r>
      <w:r w:rsidR="00AD48D7">
        <w:t>октября</w:t>
      </w:r>
      <w:r>
        <w:t xml:space="preserve"> 202</w:t>
      </w:r>
      <w:r w:rsidR="00AD48D7">
        <w:t>3</w:t>
      </w:r>
      <w:r>
        <w:t xml:space="preserve"> г.</w:t>
      </w:r>
    </w:p>
    <w:p w:rsidR="00C0738D" w:rsidRDefault="00B507E1">
      <w:pPr>
        <w:spacing w:line="240" w:lineRule="exact"/>
        <w:jc w:val="center"/>
      </w:pPr>
      <w:r>
        <w:rPr>
          <w:b/>
        </w:rPr>
        <w:t> </w:t>
      </w:r>
    </w:p>
    <w:p w:rsidR="00C0738D" w:rsidRDefault="00B507E1">
      <w:pPr>
        <w:spacing w:line="240" w:lineRule="exact"/>
        <w:jc w:val="center"/>
      </w:pPr>
      <w:r>
        <w:rPr>
          <w:b/>
        </w:rPr>
        <w:t>ТЕХНИЧЕСКОЕ ЗАДАНИЕ</w:t>
      </w:r>
    </w:p>
    <w:p w:rsidR="00C0738D" w:rsidRDefault="00B507E1">
      <w:pPr>
        <w:spacing w:line="240" w:lineRule="exact"/>
      </w:pPr>
      <w:r>
        <w:t> </w:t>
      </w:r>
    </w:p>
    <w:p w:rsidR="00C0738D" w:rsidRDefault="00B507E1">
      <w:pPr>
        <w:spacing w:line="240" w:lineRule="exact"/>
        <w:jc w:val="both"/>
      </w:pPr>
      <w:r>
        <w:rPr>
          <w:color w:val="000000"/>
        </w:rPr>
        <w:t>&lt;*&gt; Размещается отдельным файлом. Информация включается по результатам электронной процедуры при формировании проекта Контракта в соответствии со статьей 51 Закона о контрактной системе.</w:t>
      </w:r>
    </w:p>
    <w:p w:rsidR="00C0738D" w:rsidRDefault="00B507E1">
      <w:pPr>
        <w:spacing w:line="240" w:lineRule="exact"/>
      </w:pPr>
      <w:r>
        <w:rPr>
          <w:color w:val="0070C0"/>
        </w:rPr>
        <w:t> </w:t>
      </w:r>
    </w:p>
    <w:p w:rsidR="00C0738D" w:rsidRDefault="00B507E1">
      <w:r>
        <w:br w:type="page"/>
      </w:r>
    </w:p>
    <w:p w:rsidR="00C0738D" w:rsidRDefault="00B507E1">
      <w:pPr>
        <w:spacing w:line="240" w:lineRule="exact"/>
      </w:pPr>
      <w:r>
        <w:rPr>
          <w:color w:val="0070C0"/>
        </w:rPr>
        <w:lastRenderedPageBreak/>
        <w:t> </w:t>
      </w:r>
    </w:p>
    <w:p w:rsidR="00C0738D" w:rsidRDefault="00B507E1">
      <w:pPr>
        <w:spacing w:line="240" w:lineRule="exact"/>
        <w:jc w:val="right"/>
      </w:pPr>
      <w:r>
        <w:t>Приложение № 2</w:t>
      </w:r>
    </w:p>
    <w:p w:rsidR="00AD48D7" w:rsidRDefault="00AD48D7" w:rsidP="00AD48D7">
      <w:pPr>
        <w:spacing w:line="240" w:lineRule="exact"/>
        <w:jc w:val="right"/>
      </w:pPr>
      <w:r>
        <w:t>к гражданско- правовому договору №Д-23</w:t>
      </w:r>
    </w:p>
    <w:p w:rsidR="00AD48D7" w:rsidRDefault="00AD48D7" w:rsidP="00AD48D7">
      <w:pPr>
        <w:spacing w:line="240" w:lineRule="exact"/>
        <w:jc w:val="right"/>
      </w:pPr>
      <w:r>
        <w:t>от «17» октября 2023 г.</w:t>
      </w:r>
    </w:p>
    <w:p w:rsidR="00C0738D" w:rsidRDefault="00B507E1">
      <w:pPr>
        <w:spacing w:line="240" w:lineRule="exact"/>
      </w:pPr>
      <w:bookmarkStart w:id="0" w:name="_GoBack"/>
      <w:bookmarkEnd w:id="0"/>
      <w:r>
        <w:rPr>
          <w:color w:val="0070C0"/>
        </w:rPr>
        <w:t> </w:t>
      </w:r>
    </w:p>
    <w:p w:rsidR="00C0738D" w:rsidRDefault="00B507E1">
      <w:pPr>
        <w:spacing w:line="240" w:lineRule="exact"/>
      </w:pPr>
      <w:r>
        <w:rPr>
          <w:color w:val="0070C0"/>
        </w:rPr>
        <w:t> </w:t>
      </w:r>
    </w:p>
    <w:p w:rsidR="00D12BB2" w:rsidRPr="00DF2CA5" w:rsidRDefault="00B507E1" w:rsidP="00D12BB2">
      <w:pPr>
        <w:jc w:val="center"/>
        <w:rPr>
          <w:rStyle w:val="20"/>
          <w:rFonts w:hAnsi="Courier New" w:cs="Courier New"/>
        </w:rPr>
      </w:pPr>
      <w:r>
        <w:t> </w:t>
      </w: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3118"/>
        <w:gridCol w:w="1843"/>
        <w:gridCol w:w="3118"/>
      </w:tblGrid>
      <w:tr w:rsidR="00D12BB2" w:rsidRPr="00DF2CA5" w:rsidTr="00683953">
        <w:trPr>
          <w:trHeight w:hRule="exact" w:val="1781"/>
        </w:trPr>
        <w:tc>
          <w:tcPr>
            <w:tcW w:w="568" w:type="dxa"/>
            <w:shd w:val="clear" w:color="auto" w:fill="FFFFFF"/>
            <w:vAlign w:val="center"/>
          </w:tcPr>
          <w:p w:rsidR="00D12BB2" w:rsidRPr="00F80335" w:rsidRDefault="00D12BB2" w:rsidP="00683953">
            <w:pPr>
              <w:jc w:val="center"/>
              <w:rPr>
                <w:rStyle w:val="20"/>
                <w:rFonts w:hAnsi="Courier New" w:cs="Courier New"/>
                <w:color w:val="000000"/>
              </w:rPr>
            </w:pPr>
            <w:r w:rsidRPr="00F80335">
              <w:rPr>
                <w:rFonts w:hAnsi="Courier New" w:cs="Courier New"/>
                <w:b/>
                <w:szCs w:val="18"/>
              </w:rPr>
              <w:t>№ п/п</w:t>
            </w:r>
          </w:p>
        </w:tc>
        <w:tc>
          <w:tcPr>
            <w:tcW w:w="3118" w:type="dxa"/>
            <w:shd w:val="clear" w:color="auto" w:fill="FFFFFF"/>
            <w:vAlign w:val="center"/>
          </w:tcPr>
          <w:p w:rsidR="00D12BB2" w:rsidRPr="00F80335" w:rsidRDefault="00D12BB2" w:rsidP="00683953">
            <w:pPr>
              <w:pStyle w:val="a6"/>
              <w:jc w:val="center"/>
              <w:rPr>
                <w:rFonts w:ascii="Courier New" w:hAnsi="Courier New" w:cs="Courier New"/>
                <w:b/>
                <w:sz w:val="18"/>
                <w:szCs w:val="18"/>
              </w:rPr>
            </w:pPr>
            <w:r w:rsidRPr="00F80335">
              <w:rPr>
                <w:rFonts w:ascii="Courier New" w:hAnsi="Courier New" w:cs="Courier New"/>
                <w:b/>
                <w:sz w:val="18"/>
                <w:szCs w:val="18"/>
              </w:rPr>
              <w:t>Наименование позиции</w:t>
            </w:r>
          </w:p>
          <w:p w:rsidR="00D12BB2" w:rsidRPr="00F80335" w:rsidRDefault="00D12BB2" w:rsidP="00683953">
            <w:pPr>
              <w:pStyle w:val="a6"/>
              <w:jc w:val="center"/>
              <w:rPr>
                <w:rFonts w:ascii="Courier New" w:hAnsi="Courier New" w:cs="Courier New"/>
                <w:b/>
                <w:sz w:val="18"/>
                <w:szCs w:val="18"/>
              </w:rPr>
            </w:pPr>
            <w:r w:rsidRPr="00F80335">
              <w:rPr>
                <w:rFonts w:ascii="Courier New" w:hAnsi="Courier New" w:cs="Courier New"/>
                <w:b/>
                <w:sz w:val="18"/>
                <w:szCs w:val="18"/>
              </w:rPr>
              <w:t>Справочника предметов</w:t>
            </w:r>
          </w:p>
          <w:p w:rsidR="00D12BB2" w:rsidRPr="00F80335" w:rsidRDefault="00D12BB2" w:rsidP="00683953">
            <w:pPr>
              <w:pStyle w:val="a6"/>
              <w:jc w:val="center"/>
              <w:rPr>
                <w:rStyle w:val="20"/>
                <w:rFonts w:ascii="Courier New" w:hAnsi="Courier New" w:cs="Courier New"/>
                <w:color w:val="000000"/>
              </w:rPr>
            </w:pPr>
            <w:r w:rsidRPr="00F80335">
              <w:rPr>
                <w:rFonts w:ascii="Courier New" w:hAnsi="Courier New" w:cs="Courier New"/>
                <w:b/>
                <w:sz w:val="18"/>
                <w:szCs w:val="18"/>
              </w:rPr>
              <w:t>государственного заказа</w:t>
            </w:r>
          </w:p>
        </w:tc>
        <w:tc>
          <w:tcPr>
            <w:tcW w:w="1843" w:type="dxa"/>
            <w:shd w:val="clear" w:color="auto" w:fill="FFFFFF"/>
            <w:vAlign w:val="center"/>
          </w:tcPr>
          <w:p w:rsidR="00D12BB2" w:rsidRPr="00F80335" w:rsidRDefault="00D12BB2" w:rsidP="00683953">
            <w:pPr>
              <w:jc w:val="center"/>
              <w:rPr>
                <w:rStyle w:val="20"/>
                <w:rFonts w:hAnsi="Courier New" w:cs="Courier New"/>
                <w:color w:val="000000"/>
              </w:rPr>
            </w:pPr>
            <w:r w:rsidRPr="00F80335">
              <w:rPr>
                <w:rFonts w:hAnsi="Courier New" w:cs="Courier New"/>
                <w:b/>
                <w:szCs w:val="18"/>
              </w:rPr>
              <w:t>Единица измерения</w:t>
            </w:r>
          </w:p>
        </w:tc>
        <w:tc>
          <w:tcPr>
            <w:tcW w:w="3118" w:type="dxa"/>
            <w:shd w:val="clear" w:color="auto" w:fill="FFFFFF"/>
            <w:vAlign w:val="center"/>
          </w:tcPr>
          <w:p w:rsidR="00D12BB2" w:rsidRPr="00F80335" w:rsidRDefault="00D12BB2" w:rsidP="00683953">
            <w:pPr>
              <w:pStyle w:val="a6"/>
              <w:jc w:val="center"/>
              <w:rPr>
                <w:rStyle w:val="20"/>
                <w:rFonts w:ascii="Courier New" w:hAnsi="Courier New" w:cs="Courier New"/>
                <w:color w:val="000000"/>
              </w:rPr>
            </w:pPr>
            <w:r w:rsidRPr="00F80335">
              <w:rPr>
                <w:rStyle w:val="20"/>
                <w:rFonts w:ascii="Courier New" w:hAnsi="Courier New" w:cs="Courier New"/>
                <w:color w:val="000000"/>
              </w:rPr>
              <w:t>Цена за единицу</w:t>
            </w:r>
            <w:r>
              <w:rPr>
                <w:rStyle w:val="20"/>
                <w:rFonts w:ascii="Courier New" w:hAnsi="Courier New" w:cs="Courier New"/>
                <w:color w:val="000000"/>
              </w:rPr>
              <w:t>*</w:t>
            </w:r>
          </w:p>
          <w:p w:rsidR="00D12BB2" w:rsidRPr="00F80335" w:rsidRDefault="00D12BB2" w:rsidP="00683953">
            <w:pPr>
              <w:pStyle w:val="a6"/>
              <w:jc w:val="center"/>
              <w:rPr>
                <w:rStyle w:val="20"/>
                <w:rFonts w:ascii="Courier New" w:hAnsi="Courier New" w:cs="Courier New"/>
                <w:color w:val="000000"/>
              </w:rPr>
            </w:pPr>
          </w:p>
        </w:tc>
      </w:tr>
      <w:tr w:rsidR="00D12BB2" w:rsidRPr="00DF2CA5" w:rsidTr="00683953">
        <w:trPr>
          <w:trHeight w:hRule="exact" w:val="1431"/>
        </w:trPr>
        <w:tc>
          <w:tcPr>
            <w:tcW w:w="568" w:type="dxa"/>
            <w:shd w:val="clear" w:color="auto" w:fill="FFFFFF"/>
          </w:tcPr>
          <w:p w:rsidR="00D12BB2" w:rsidRPr="00DF2CA5" w:rsidRDefault="00D12BB2" w:rsidP="00683953">
            <w:pPr>
              <w:jc w:val="center"/>
              <w:rPr>
                <w:rStyle w:val="21"/>
                <w:rFonts w:hAnsi="Courier New" w:cs="Courier New"/>
                <w:color w:val="000000"/>
              </w:rPr>
            </w:pPr>
            <w:r>
              <w:rPr>
                <w:rStyle w:val="21"/>
                <w:rFonts w:hAnsi="Courier New" w:cs="Courier New"/>
                <w:color w:val="000000"/>
              </w:rPr>
              <w:t>1</w:t>
            </w:r>
          </w:p>
        </w:tc>
        <w:tc>
          <w:tcPr>
            <w:tcW w:w="3118" w:type="dxa"/>
            <w:shd w:val="clear" w:color="auto" w:fill="FFFFFF"/>
          </w:tcPr>
          <w:p w:rsidR="00D12BB2" w:rsidRPr="00B65F6C" w:rsidRDefault="00D12BB2" w:rsidP="00683953">
            <w:pPr>
              <w:pStyle w:val="a6"/>
              <w:jc w:val="both"/>
              <w:rPr>
                <w:rFonts w:ascii="Times New Roman" w:hAnsi="Times New Roman" w:cs="Times New Roman"/>
                <w:sz w:val="20"/>
                <w:szCs w:val="20"/>
              </w:rPr>
            </w:pPr>
            <w:r w:rsidRPr="00B65F6C">
              <w:rPr>
                <w:rFonts w:ascii="Times New Roman" w:hAnsi="Times New Roman" w:cs="Times New Roman"/>
                <w:sz w:val="20"/>
                <w:szCs w:val="20"/>
              </w:rPr>
              <w:t>Организация питания обучающихся, дето-день</w:t>
            </w:r>
          </w:p>
          <w:p w:rsidR="00D12BB2" w:rsidRPr="00B67449" w:rsidRDefault="00D12BB2" w:rsidP="00683953">
            <w:pPr>
              <w:pStyle w:val="a6"/>
              <w:jc w:val="both"/>
              <w:rPr>
                <w:rFonts w:ascii="Times New Roman" w:hAnsi="Times New Roman" w:cs="Times New Roman"/>
                <w:sz w:val="20"/>
                <w:szCs w:val="20"/>
              </w:rPr>
            </w:pPr>
            <w:r w:rsidRPr="00B65F6C">
              <w:rPr>
                <w:rFonts w:ascii="Times New Roman" w:hAnsi="Times New Roman" w:cs="Times New Roman"/>
                <w:sz w:val="20"/>
                <w:szCs w:val="20"/>
              </w:rPr>
              <w:t>(Услуги по организации горячего питания для детей, возраст 3 -7 лет (группа полного дня), с 0</w:t>
            </w:r>
            <w:r>
              <w:rPr>
                <w:rFonts w:ascii="Times New Roman" w:hAnsi="Times New Roman" w:cs="Times New Roman"/>
                <w:sz w:val="20"/>
                <w:szCs w:val="20"/>
              </w:rPr>
              <w:t>8</w:t>
            </w:r>
            <w:r w:rsidRPr="00B65F6C">
              <w:rPr>
                <w:rFonts w:ascii="Times New Roman" w:hAnsi="Times New Roman" w:cs="Times New Roman"/>
                <w:sz w:val="20"/>
                <w:szCs w:val="20"/>
              </w:rPr>
              <w:t>.</w:t>
            </w:r>
            <w:r>
              <w:rPr>
                <w:rFonts w:ascii="Times New Roman" w:hAnsi="Times New Roman" w:cs="Times New Roman"/>
                <w:sz w:val="20"/>
                <w:szCs w:val="20"/>
              </w:rPr>
              <w:t>01</w:t>
            </w:r>
            <w:r w:rsidRPr="00B65F6C">
              <w:rPr>
                <w:rFonts w:ascii="Times New Roman" w:hAnsi="Times New Roman" w:cs="Times New Roman"/>
                <w:sz w:val="20"/>
                <w:szCs w:val="20"/>
              </w:rPr>
              <w:t>.202</w:t>
            </w:r>
            <w:r>
              <w:rPr>
                <w:rFonts w:ascii="Times New Roman" w:hAnsi="Times New Roman" w:cs="Times New Roman"/>
                <w:sz w:val="20"/>
                <w:szCs w:val="20"/>
              </w:rPr>
              <w:t>4</w:t>
            </w:r>
            <w:r w:rsidRPr="00B65F6C">
              <w:rPr>
                <w:rFonts w:ascii="Times New Roman" w:hAnsi="Times New Roman" w:cs="Times New Roman"/>
                <w:sz w:val="20"/>
                <w:szCs w:val="20"/>
              </w:rPr>
              <w:t xml:space="preserve"> г. по 31.</w:t>
            </w:r>
            <w:r>
              <w:rPr>
                <w:rFonts w:ascii="Times New Roman" w:hAnsi="Times New Roman" w:cs="Times New Roman"/>
                <w:sz w:val="20"/>
                <w:szCs w:val="20"/>
              </w:rPr>
              <w:t>08</w:t>
            </w:r>
            <w:r w:rsidRPr="00B65F6C">
              <w:rPr>
                <w:rFonts w:ascii="Times New Roman" w:hAnsi="Times New Roman" w:cs="Times New Roman"/>
                <w:sz w:val="20"/>
                <w:szCs w:val="20"/>
              </w:rPr>
              <w:t>.202</w:t>
            </w:r>
            <w:r>
              <w:rPr>
                <w:rFonts w:ascii="Times New Roman" w:hAnsi="Times New Roman" w:cs="Times New Roman"/>
                <w:sz w:val="20"/>
                <w:szCs w:val="20"/>
              </w:rPr>
              <w:t xml:space="preserve">4 </w:t>
            </w:r>
            <w:r w:rsidRPr="00B65F6C">
              <w:rPr>
                <w:rFonts w:ascii="Times New Roman" w:hAnsi="Times New Roman" w:cs="Times New Roman"/>
                <w:sz w:val="20"/>
                <w:szCs w:val="20"/>
              </w:rPr>
              <w:t>г.)</w:t>
            </w:r>
          </w:p>
        </w:tc>
        <w:tc>
          <w:tcPr>
            <w:tcW w:w="1843" w:type="dxa"/>
            <w:shd w:val="clear" w:color="auto" w:fill="FFFFFF"/>
          </w:tcPr>
          <w:p w:rsidR="00D12BB2" w:rsidRDefault="00D12BB2" w:rsidP="00683953">
            <w:pPr>
              <w:jc w:val="center"/>
              <w:rPr>
                <w:rStyle w:val="21"/>
                <w:rFonts w:hAnsi="Courier New" w:cs="Courier New"/>
                <w:color w:val="000000"/>
              </w:rPr>
            </w:pPr>
            <w:r>
              <w:rPr>
                <w:rStyle w:val="21"/>
                <w:rFonts w:hAnsi="Courier New" w:cs="Courier New"/>
                <w:color w:val="000000"/>
              </w:rPr>
              <w:t>Дето-день</w:t>
            </w:r>
          </w:p>
        </w:tc>
        <w:tc>
          <w:tcPr>
            <w:tcW w:w="3118" w:type="dxa"/>
            <w:shd w:val="clear" w:color="auto" w:fill="FFFFFF"/>
          </w:tcPr>
          <w:p w:rsidR="00D12BB2" w:rsidRPr="00DF2CA5" w:rsidRDefault="00D12BB2" w:rsidP="00683953">
            <w:pPr>
              <w:spacing w:line="200" w:lineRule="atLeast"/>
              <w:jc w:val="center"/>
              <w:rPr>
                <w:rFonts w:hAnsi="Courier New" w:cs="Courier New"/>
                <w:szCs w:val="18"/>
              </w:rPr>
            </w:pPr>
            <w:r>
              <w:rPr>
                <w:rFonts w:hAnsi="Courier New" w:cs="Courier New"/>
                <w:szCs w:val="18"/>
              </w:rPr>
              <w:t>164,60</w:t>
            </w:r>
          </w:p>
        </w:tc>
      </w:tr>
      <w:tr w:rsidR="00D12BB2" w:rsidRPr="00DF2CA5" w:rsidTr="00683953">
        <w:trPr>
          <w:trHeight w:hRule="exact" w:val="1707"/>
        </w:trPr>
        <w:tc>
          <w:tcPr>
            <w:tcW w:w="568" w:type="dxa"/>
            <w:shd w:val="clear" w:color="auto" w:fill="FFFFFF"/>
          </w:tcPr>
          <w:p w:rsidR="00D12BB2" w:rsidRPr="00DF2CA5" w:rsidRDefault="00D12BB2" w:rsidP="00683953">
            <w:pPr>
              <w:jc w:val="center"/>
              <w:rPr>
                <w:rStyle w:val="21"/>
                <w:rFonts w:hAnsi="Courier New" w:cs="Courier New"/>
                <w:color w:val="000000"/>
              </w:rPr>
            </w:pPr>
            <w:r>
              <w:rPr>
                <w:rStyle w:val="21"/>
                <w:rFonts w:hAnsi="Courier New" w:cs="Courier New"/>
                <w:color w:val="000000"/>
              </w:rPr>
              <w:t>2</w:t>
            </w:r>
          </w:p>
        </w:tc>
        <w:tc>
          <w:tcPr>
            <w:tcW w:w="3118" w:type="dxa"/>
            <w:shd w:val="clear" w:color="auto" w:fill="FFFFFF"/>
          </w:tcPr>
          <w:p w:rsidR="00D12BB2" w:rsidRDefault="00D12BB2" w:rsidP="00683953">
            <w:pPr>
              <w:pStyle w:val="a6"/>
              <w:jc w:val="both"/>
              <w:rPr>
                <w:rFonts w:ascii="Times New Roman" w:hAnsi="Times New Roman" w:cs="Times New Roman"/>
                <w:sz w:val="20"/>
                <w:szCs w:val="20"/>
              </w:rPr>
            </w:pPr>
            <w:r w:rsidRPr="00B65F6C">
              <w:rPr>
                <w:rFonts w:ascii="Times New Roman" w:hAnsi="Times New Roman" w:cs="Times New Roman"/>
                <w:sz w:val="20"/>
                <w:szCs w:val="20"/>
              </w:rPr>
              <w:t>Организация</w:t>
            </w:r>
            <w:r>
              <w:rPr>
                <w:rFonts w:ascii="Times New Roman" w:hAnsi="Times New Roman" w:cs="Times New Roman"/>
                <w:sz w:val="20"/>
                <w:szCs w:val="20"/>
              </w:rPr>
              <w:t xml:space="preserve"> питания обучающихся, дето-день</w:t>
            </w:r>
          </w:p>
          <w:p w:rsidR="00D12BB2" w:rsidRPr="00B67449" w:rsidRDefault="00D12BB2" w:rsidP="00683953">
            <w:pPr>
              <w:pStyle w:val="a6"/>
              <w:jc w:val="both"/>
              <w:rPr>
                <w:rStyle w:val="21"/>
                <w:rFonts w:ascii="Courier New" w:hAnsi="Courier New" w:cs="Courier New"/>
                <w:color w:val="000000"/>
                <w:sz w:val="20"/>
                <w:szCs w:val="20"/>
              </w:rPr>
            </w:pPr>
            <w:r>
              <w:rPr>
                <w:rFonts w:ascii="Times New Roman" w:hAnsi="Times New Roman" w:cs="Times New Roman"/>
                <w:sz w:val="20"/>
                <w:szCs w:val="20"/>
              </w:rPr>
              <w:t>(</w:t>
            </w:r>
            <w:r w:rsidRPr="00B67449">
              <w:rPr>
                <w:rFonts w:ascii="Times New Roman" w:hAnsi="Times New Roman" w:cs="Times New Roman"/>
                <w:sz w:val="20"/>
                <w:szCs w:val="20"/>
              </w:rPr>
              <w:t xml:space="preserve">Услуги по организации горячего питания для детей, возраст 3 -7 лет, (группа </w:t>
            </w:r>
            <w:r>
              <w:rPr>
                <w:rFonts w:ascii="Times New Roman" w:hAnsi="Times New Roman" w:cs="Times New Roman"/>
                <w:sz w:val="20"/>
                <w:szCs w:val="20"/>
              </w:rPr>
              <w:t xml:space="preserve">кратковременного </w:t>
            </w:r>
            <w:proofErr w:type="gramStart"/>
            <w:r>
              <w:rPr>
                <w:rFonts w:ascii="Times New Roman" w:hAnsi="Times New Roman" w:cs="Times New Roman"/>
                <w:sz w:val="20"/>
                <w:szCs w:val="20"/>
              </w:rPr>
              <w:t>пребывания</w:t>
            </w:r>
            <w:r w:rsidRPr="00B67449">
              <w:rPr>
                <w:rFonts w:ascii="Times New Roman" w:hAnsi="Times New Roman" w:cs="Times New Roman"/>
                <w:sz w:val="20"/>
                <w:szCs w:val="20"/>
              </w:rPr>
              <w:t xml:space="preserve">)   </w:t>
            </w:r>
            <w:proofErr w:type="gramEnd"/>
            <w:r w:rsidRPr="00B67449">
              <w:rPr>
                <w:rFonts w:ascii="Times New Roman" w:hAnsi="Times New Roman" w:cs="Times New Roman"/>
                <w:sz w:val="20"/>
                <w:szCs w:val="20"/>
              </w:rPr>
              <w:t xml:space="preserve">       </w:t>
            </w:r>
            <w:r w:rsidRPr="00D6233E">
              <w:rPr>
                <w:rFonts w:ascii="Times New Roman" w:hAnsi="Times New Roman" w:cs="Times New Roman"/>
                <w:sz w:val="20"/>
                <w:szCs w:val="20"/>
              </w:rPr>
              <w:t>с 08.01.2024 г. по 31.08.2024 г.)</w:t>
            </w:r>
          </w:p>
        </w:tc>
        <w:tc>
          <w:tcPr>
            <w:tcW w:w="1843" w:type="dxa"/>
            <w:shd w:val="clear" w:color="auto" w:fill="FFFFFF"/>
          </w:tcPr>
          <w:p w:rsidR="00D12BB2" w:rsidRPr="00DF2CA5" w:rsidRDefault="00D12BB2" w:rsidP="00683953">
            <w:pPr>
              <w:jc w:val="center"/>
              <w:rPr>
                <w:rStyle w:val="21"/>
                <w:rFonts w:hAnsi="Courier New" w:cs="Courier New"/>
                <w:color w:val="000000"/>
              </w:rPr>
            </w:pPr>
            <w:r>
              <w:rPr>
                <w:rStyle w:val="21"/>
                <w:rFonts w:hAnsi="Courier New" w:cs="Courier New"/>
                <w:color w:val="000000"/>
              </w:rPr>
              <w:t>Дето-день</w:t>
            </w:r>
          </w:p>
        </w:tc>
        <w:tc>
          <w:tcPr>
            <w:tcW w:w="3118" w:type="dxa"/>
            <w:shd w:val="clear" w:color="auto" w:fill="FFFFFF"/>
          </w:tcPr>
          <w:p w:rsidR="00D12BB2" w:rsidRPr="00DF2CA5" w:rsidRDefault="00D12BB2" w:rsidP="00683953">
            <w:pPr>
              <w:spacing w:line="200" w:lineRule="atLeast"/>
              <w:jc w:val="center"/>
              <w:rPr>
                <w:rFonts w:hAnsi="Courier New" w:cs="Courier New"/>
                <w:szCs w:val="18"/>
              </w:rPr>
            </w:pPr>
            <w:r>
              <w:rPr>
                <w:rFonts w:hAnsi="Courier New" w:cs="Courier New"/>
                <w:szCs w:val="18"/>
              </w:rPr>
              <w:t>98,00</w:t>
            </w:r>
          </w:p>
        </w:tc>
      </w:tr>
      <w:tr w:rsidR="00D12BB2" w:rsidRPr="00DF2CA5" w:rsidTr="00683953">
        <w:trPr>
          <w:trHeight w:hRule="exact" w:val="1986"/>
        </w:trPr>
        <w:tc>
          <w:tcPr>
            <w:tcW w:w="568" w:type="dxa"/>
            <w:shd w:val="clear" w:color="auto" w:fill="FFFFFF"/>
          </w:tcPr>
          <w:p w:rsidR="00D12BB2" w:rsidRPr="00DF2CA5" w:rsidRDefault="00D12BB2" w:rsidP="00683953">
            <w:pPr>
              <w:jc w:val="center"/>
              <w:rPr>
                <w:rStyle w:val="21"/>
                <w:rFonts w:hAnsi="Courier New" w:cs="Courier New"/>
                <w:color w:val="000000"/>
              </w:rPr>
            </w:pPr>
            <w:r>
              <w:rPr>
                <w:rStyle w:val="21"/>
                <w:rFonts w:hAnsi="Courier New" w:cs="Courier New"/>
                <w:color w:val="000000"/>
              </w:rPr>
              <w:t>3</w:t>
            </w:r>
          </w:p>
        </w:tc>
        <w:tc>
          <w:tcPr>
            <w:tcW w:w="3118" w:type="dxa"/>
            <w:shd w:val="clear" w:color="auto" w:fill="FFFFFF"/>
          </w:tcPr>
          <w:p w:rsidR="00D12BB2" w:rsidRPr="00B67449" w:rsidRDefault="00D12BB2" w:rsidP="00683953">
            <w:pPr>
              <w:pStyle w:val="a6"/>
              <w:jc w:val="both"/>
              <w:rPr>
                <w:rStyle w:val="21"/>
                <w:rFonts w:ascii="Courier New" w:hAnsi="Courier New" w:cs="Courier New"/>
                <w:color w:val="000000"/>
                <w:sz w:val="20"/>
                <w:szCs w:val="20"/>
              </w:rPr>
            </w:pPr>
            <w:r w:rsidRPr="00B65F6C">
              <w:rPr>
                <w:rFonts w:ascii="Times New Roman" w:hAnsi="Times New Roman" w:cs="Times New Roman"/>
                <w:sz w:val="20"/>
                <w:szCs w:val="20"/>
              </w:rPr>
              <w:t>Организация питания обучающихся по образовательным программам начального общего образования, дето-день</w:t>
            </w:r>
            <w:r w:rsidRPr="00B65F6C">
              <w:rPr>
                <w:rFonts w:ascii="Times New Roman" w:hAnsi="Times New Roman" w:cs="Times New Roman"/>
                <w:sz w:val="20"/>
                <w:szCs w:val="20"/>
              </w:rPr>
              <w:tab/>
              <w:t xml:space="preserve"> (Услуги по организации горячего питания для обучающихся (начального общего образования), </w:t>
            </w:r>
            <w:r w:rsidRPr="00D6233E">
              <w:rPr>
                <w:rFonts w:ascii="Times New Roman" w:hAnsi="Times New Roman" w:cs="Times New Roman"/>
                <w:sz w:val="20"/>
                <w:szCs w:val="20"/>
              </w:rPr>
              <w:t>с 08.01.2024 г. по 31.08.2024 г.)</w:t>
            </w:r>
          </w:p>
        </w:tc>
        <w:tc>
          <w:tcPr>
            <w:tcW w:w="1843" w:type="dxa"/>
            <w:shd w:val="clear" w:color="auto" w:fill="FFFFFF"/>
          </w:tcPr>
          <w:p w:rsidR="00D12BB2" w:rsidRDefault="00D12BB2" w:rsidP="00683953">
            <w:pPr>
              <w:jc w:val="center"/>
              <w:rPr>
                <w:rStyle w:val="21"/>
                <w:rFonts w:hAnsi="Courier New" w:cs="Courier New"/>
                <w:color w:val="000000"/>
              </w:rPr>
            </w:pPr>
            <w:r>
              <w:rPr>
                <w:rStyle w:val="21"/>
                <w:rFonts w:hAnsi="Courier New" w:cs="Courier New"/>
                <w:color w:val="000000"/>
              </w:rPr>
              <w:t>Дето-день</w:t>
            </w:r>
          </w:p>
        </w:tc>
        <w:tc>
          <w:tcPr>
            <w:tcW w:w="3118" w:type="dxa"/>
            <w:shd w:val="clear" w:color="auto" w:fill="FFFFFF"/>
          </w:tcPr>
          <w:p w:rsidR="00D12BB2" w:rsidRPr="00DF2CA5" w:rsidRDefault="00D12BB2" w:rsidP="00683953">
            <w:pPr>
              <w:spacing w:line="200" w:lineRule="atLeast"/>
              <w:jc w:val="center"/>
              <w:rPr>
                <w:rFonts w:hAnsi="Courier New" w:cs="Courier New"/>
                <w:szCs w:val="18"/>
              </w:rPr>
            </w:pPr>
            <w:r>
              <w:rPr>
                <w:rFonts w:hAnsi="Courier New" w:cs="Courier New"/>
                <w:szCs w:val="18"/>
              </w:rPr>
              <w:t>69,80</w:t>
            </w:r>
          </w:p>
        </w:tc>
      </w:tr>
      <w:tr w:rsidR="00D12BB2" w:rsidRPr="00DF2CA5" w:rsidTr="00683953">
        <w:trPr>
          <w:trHeight w:hRule="exact" w:val="1987"/>
        </w:trPr>
        <w:tc>
          <w:tcPr>
            <w:tcW w:w="568" w:type="dxa"/>
            <w:shd w:val="clear" w:color="auto" w:fill="FFFFFF"/>
          </w:tcPr>
          <w:p w:rsidR="00D12BB2" w:rsidRDefault="00D12BB2" w:rsidP="00683953">
            <w:pPr>
              <w:jc w:val="center"/>
              <w:rPr>
                <w:rStyle w:val="21"/>
                <w:rFonts w:hAnsi="Courier New" w:cs="Courier New"/>
                <w:color w:val="000000"/>
              </w:rPr>
            </w:pPr>
            <w:r>
              <w:rPr>
                <w:rStyle w:val="21"/>
                <w:rFonts w:hAnsi="Courier New" w:cs="Courier New"/>
                <w:color w:val="000000"/>
              </w:rPr>
              <w:t>4</w:t>
            </w:r>
          </w:p>
        </w:tc>
        <w:tc>
          <w:tcPr>
            <w:tcW w:w="3118" w:type="dxa"/>
            <w:shd w:val="clear" w:color="auto" w:fill="FFFFFF"/>
          </w:tcPr>
          <w:p w:rsidR="00D12BB2" w:rsidRPr="0037130C" w:rsidRDefault="00D12BB2" w:rsidP="00683953">
            <w:pPr>
              <w:pStyle w:val="a6"/>
              <w:jc w:val="both"/>
              <w:rPr>
                <w:rStyle w:val="21"/>
                <w:rFonts w:ascii="Times New Roman" w:hAnsi="Times New Roman" w:cs="Times New Roman"/>
                <w:sz w:val="20"/>
                <w:szCs w:val="20"/>
              </w:rPr>
            </w:pPr>
            <w:r>
              <w:rPr>
                <w:rFonts w:ascii="Times New Roman" w:hAnsi="Times New Roman" w:cs="Times New Roman"/>
                <w:sz w:val="20"/>
                <w:szCs w:val="20"/>
              </w:rPr>
              <w:t xml:space="preserve">Организация питания обучающихся </w:t>
            </w:r>
            <w:r w:rsidRPr="0037130C">
              <w:rPr>
                <w:rFonts w:ascii="Times New Roman" w:hAnsi="Times New Roman" w:cs="Times New Roman"/>
                <w:sz w:val="20"/>
                <w:szCs w:val="20"/>
              </w:rPr>
              <w:t>отдельных категорий</w:t>
            </w:r>
            <w:r w:rsidRPr="00B65F6C">
              <w:rPr>
                <w:rFonts w:ascii="Times New Roman" w:hAnsi="Times New Roman" w:cs="Times New Roman"/>
                <w:sz w:val="20"/>
                <w:szCs w:val="20"/>
              </w:rPr>
              <w:t>, дето-</w:t>
            </w:r>
            <w:proofErr w:type="gramStart"/>
            <w:r w:rsidRPr="00B65F6C">
              <w:rPr>
                <w:rFonts w:ascii="Times New Roman" w:hAnsi="Times New Roman" w:cs="Times New Roman"/>
                <w:sz w:val="20"/>
                <w:szCs w:val="20"/>
              </w:rPr>
              <w:t>день(</w:t>
            </w:r>
            <w:proofErr w:type="gramEnd"/>
            <w:r w:rsidRPr="00B65F6C">
              <w:rPr>
                <w:rFonts w:ascii="Times New Roman" w:hAnsi="Times New Roman" w:cs="Times New Roman"/>
                <w:sz w:val="20"/>
                <w:szCs w:val="20"/>
              </w:rPr>
              <w:t xml:space="preserve">Услуги по организации горячего питания для обучающихся </w:t>
            </w:r>
            <w:r>
              <w:rPr>
                <w:rFonts w:ascii="Times New Roman" w:hAnsi="Times New Roman" w:cs="Times New Roman"/>
                <w:sz w:val="20"/>
                <w:szCs w:val="20"/>
              </w:rPr>
              <w:t xml:space="preserve">отдельных категорий </w:t>
            </w:r>
            <w:r w:rsidRPr="00B65F6C">
              <w:rPr>
                <w:rFonts w:ascii="Times New Roman" w:hAnsi="Times New Roman" w:cs="Times New Roman"/>
                <w:sz w:val="20"/>
                <w:szCs w:val="20"/>
              </w:rPr>
              <w:t>(2,3 ступени обучения</w:t>
            </w:r>
            <w:r>
              <w:rPr>
                <w:rFonts w:ascii="Times New Roman" w:hAnsi="Times New Roman" w:cs="Times New Roman"/>
                <w:sz w:val="20"/>
                <w:szCs w:val="20"/>
              </w:rPr>
              <w:t>, многодетные и малоимущие</w:t>
            </w:r>
            <w:r w:rsidRPr="00B65F6C">
              <w:rPr>
                <w:rFonts w:ascii="Times New Roman" w:hAnsi="Times New Roman" w:cs="Times New Roman"/>
                <w:sz w:val="20"/>
                <w:szCs w:val="20"/>
              </w:rPr>
              <w:t>),</w:t>
            </w:r>
            <w:r w:rsidRPr="00D6233E">
              <w:rPr>
                <w:rFonts w:ascii="Times New Roman" w:hAnsi="Times New Roman" w:cs="Times New Roman"/>
                <w:sz w:val="20"/>
                <w:szCs w:val="20"/>
              </w:rPr>
              <w:t>с 08.01.2024 г. по 31.08.2024 г.)</w:t>
            </w:r>
          </w:p>
        </w:tc>
        <w:tc>
          <w:tcPr>
            <w:tcW w:w="1843" w:type="dxa"/>
            <w:shd w:val="clear" w:color="auto" w:fill="FFFFFF"/>
          </w:tcPr>
          <w:p w:rsidR="00D12BB2" w:rsidRDefault="00D12BB2" w:rsidP="00683953">
            <w:pPr>
              <w:jc w:val="center"/>
              <w:rPr>
                <w:rStyle w:val="21"/>
                <w:rFonts w:hAnsi="Courier New" w:cs="Courier New"/>
                <w:color w:val="000000"/>
              </w:rPr>
            </w:pPr>
            <w:r>
              <w:rPr>
                <w:rStyle w:val="21"/>
                <w:rFonts w:hAnsi="Courier New" w:cs="Courier New"/>
                <w:color w:val="000000"/>
              </w:rPr>
              <w:t>Дето-день</w:t>
            </w:r>
          </w:p>
        </w:tc>
        <w:tc>
          <w:tcPr>
            <w:tcW w:w="3118" w:type="dxa"/>
            <w:shd w:val="clear" w:color="auto" w:fill="FFFFFF"/>
          </w:tcPr>
          <w:p w:rsidR="00D12BB2" w:rsidRPr="00DF2CA5" w:rsidRDefault="00D12BB2" w:rsidP="00683953">
            <w:pPr>
              <w:spacing w:line="200" w:lineRule="atLeast"/>
              <w:jc w:val="center"/>
              <w:rPr>
                <w:rFonts w:hAnsi="Courier New" w:cs="Courier New"/>
                <w:szCs w:val="18"/>
              </w:rPr>
            </w:pPr>
            <w:r>
              <w:rPr>
                <w:rFonts w:hAnsi="Courier New" w:cs="Courier New"/>
                <w:szCs w:val="18"/>
              </w:rPr>
              <w:t>78,30</w:t>
            </w:r>
          </w:p>
        </w:tc>
      </w:tr>
      <w:tr w:rsidR="00D12BB2" w:rsidRPr="00DF2CA5" w:rsidTr="00683953">
        <w:trPr>
          <w:trHeight w:hRule="exact" w:val="2125"/>
        </w:trPr>
        <w:tc>
          <w:tcPr>
            <w:tcW w:w="568" w:type="dxa"/>
            <w:shd w:val="clear" w:color="auto" w:fill="FFFFFF"/>
          </w:tcPr>
          <w:p w:rsidR="00D12BB2" w:rsidRDefault="00D12BB2" w:rsidP="00683953">
            <w:pPr>
              <w:jc w:val="center"/>
              <w:rPr>
                <w:rStyle w:val="21"/>
                <w:rFonts w:hAnsi="Courier New" w:cs="Courier New"/>
                <w:color w:val="000000"/>
              </w:rPr>
            </w:pPr>
            <w:r>
              <w:rPr>
                <w:rStyle w:val="21"/>
                <w:rFonts w:hAnsi="Courier New" w:cs="Courier New"/>
                <w:color w:val="000000"/>
              </w:rPr>
              <w:t>5</w:t>
            </w:r>
          </w:p>
        </w:tc>
        <w:tc>
          <w:tcPr>
            <w:tcW w:w="3118" w:type="dxa"/>
            <w:shd w:val="clear" w:color="auto" w:fill="FFFFFF"/>
          </w:tcPr>
          <w:p w:rsidR="00D12BB2" w:rsidRPr="00B65F6C" w:rsidRDefault="00D12BB2" w:rsidP="00683953">
            <w:pPr>
              <w:pStyle w:val="a6"/>
              <w:jc w:val="both"/>
              <w:rPr>
                <w:rFonts w:ascii="Times New Roman" w:hAnsi="Times New Roman" w:cs="Times New Roman"/>
                <w:sz w:val="20"/>
                <w:szCs w:val="20"/>
              </w:rPr>
            </w:pPr>
            <w:r w:rsidRPr="0037130C">
              <w:rPr>
                <w:rFonts w:ascii="Times New Roman" w:hAnsi="Times New Roman" w:cs="Times New Roman"/>
                <w:sz w:val="20"/>
                <w:szCs w:val="20"/>
              </w:rPr>
              <w:t xml:space="preserve">Организация питания обучающихся с ограниченными возможностями здоровья, дето-день (Услуги по организации горячего питания для обучающихся </w:t>
            </w:r>
            <w:r>
              <w:rPr>
                <w:rFonts w:ascii="Times New Roman" w:hAnsi="Times New Roman" w:cs="Times New Roman"/>
                <w:sz w:val="20"/>
                <w:szCs w:val="20"/>
              </w:rPr>
              <w:t>с ограниченными возможностями здоровья</w:t>
            </w:r>
            <w:r w:rsidRPr="0037130C">
              <w:rPr>
                <w:rFonts w:ascii="Times New Roman" w:hAnsi="Times New Roman" w:cs="Times New Roman"/>
                <w:sz w:val="20"/>
                <w:szCs w:val="20"/>
              </w:rPr>
              <w:t xml:space="preserve"> (2,3 ступени обучения), </w:t>
            </w:r>
            <w:r w:rsidRPr="00D6233E">
              <w:rPr>
                <w:rFonts w:ascii="Times New Roman" w:hAnsi="Times New Roman" w:cs="Times New Roman"/>
                <w:sz w:val="20"/>
                <w:szCs w:val="20"/>
              </w:rPr>
              <w:t>с 08.01.2024 г. по 31.08.2024 г.)</w:t>
            </w:r>
          </w:p>
        </w:tc>
        <w:tc>
          <w:tcPr>
            <w:tcW w:w="1843" w:type="dxa"/>
            <w:shd w:val="clear" w:color="auto" w:fill="FFFFFF"/>
          </w:tcPr>
          <w:p w:rsidR="00D12BB2" w:rsidRDefault="00D12BB2" w:rsidP="00683953">
            <w:pPr>
              <w:jc w:val="center"/>
              <w:rPr>
                <w:rStyle w:val="21"/>
                <w:rFonts w:hAnsi="Courier New" w:cs="Courier New"/>
                <w:color w:val="000000"/>
              </w:rPr>
            </w:pPr>
            <w:r w:rsidRPr="0037130C">
              <w:rPr>
                <w:rStyle w:val="21"/>
                <w:rFonts w:hAnsi="Courier New" w:cs="Courier New"/>
                <w:color w:val="000000"/>
              </w:rPr>
              <w:t>Дето-день</w:t>
            </w:r>
          </w:p>
        </w:tc>
        <w:tc>
          <w:tcPr>
            <w:tcW w:w="3118" w:type="dxa"/>
            <w:shd w:val="clear" w:color="auto" w:fill="FFFFFF"/>
          </w:tcPr>
          <w:p w:rsidR="00D12BB2" w:rsidRPr="00DF2CA5" w:rsidRDefault="00D12BB2" w:rsidP="00683953">
            <w:pPr>
              <w:spacing w:line="200" w:lineRule="atLeast"/>
              <w:jc w:val="center"/>
              <w:rPr>
                <w:rFonts w:hAnsi="Courier New" w:cs="Courier New"/>
                <w:szCs w:val="18"/>
              </w:rPr>
            </w:pPr>
            <w:r>
              <w:rPr>
                <w:rFonts w:hAnsi="Courier New" w:cs="Courier New"/>
                <w:szCs w:val="18"/>
              </w:rPr>
              <w:t>78,30</w:t>
            </w:r>
          </w:p>
        </w:tc>
      </w:tr>
    </w:tbl>
    <w:p w:rsidR="00D12BB2" w:rsidRPr="00DF2CA5" w:rsidRDefault="00D12BB2" w:rsidP="00D12BB2">
      <w:pPr>
        <w:spacing w:line="200" w:lineRule="atLeast"/>
        <w:rPr>
          <w:rFonts w:hAnsi="Courier New" w:cs="Courier New"/>
          <w:szCs w:val="18"/>
        </w:rPr>
      </w:pPr>
    </w:p>
    <w:p w:rsidR="00C0738D" w:rsidRDefault="00D12BB2" w:rsidP="00D12BB2">
      <w:pPr>
        <w:pStyle w:val="a4"/>
        <w:ind w:left="720"/>
      </w:pPr>
      <w:r>
        <w:t>*Цена за единицу будет определена по результатам электронного аукциона</w:t>
      </w:r>
    </w:p>
    <w:p w:rsidR="00C0738D" w:rsidRDefault="00B507E1" w:rsidP="00D12BB2">
      <w:pPr>
        <w:spacing w:line="240" w:lineRule="exact"/>
      </w:pPr>
      <w:r>
        <w:t> </w:t>
      </w:r>
    </w:p>
    <w:p w:rsidR="00C0738D" w:rsidRDefault="00B507E1">
      <w:pPr>
        <w:spacing w:line="240" w:lineRule="exact"/>
        <w:jc w:val="center"/>
      </w:pPr>
      <w:r>
        <w:lastRenderedPageBreak/>
        <w:t> </w:t>
      </w:r>
    </w:p>
    <w:p w:rsidR="00C0738D" w:rsidRDefault="00B507E1">
      <w:pPr>
        <w:spacing w:line="240" w:lineRule="exact"/>
        <w:jc w:val="right"/>
      </w:pPr>
      <w:r>
        <w:t> </w:t>
      </w:r>
    </w:p>
    <w:p w:rsidR="00C0738D" w:rsidRDefault="00B507E1">
      <w:pPr>
        <w:spacing w:line="240" w:lineRule="exact"/>
        <w:jc w:val="right"/>
      </w:pPr>
      <w:r>
        <w:t> </w:t>
      </w:r>
    </w:p>
    <w:sectPr w:rsidR="00C0738D" w:rsidSect="00C0738D">
      <w:footerReference w:type="default" r:id="rId7"/>
      <w:pgSz w:w="12240" w:h="15840"/>
      <w:pgMar w:top="1134" w:right="85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FE" w:rsidRDefault="00F12DFE" w:rsidP="00C0738D">
      <w:r>
        <w:separator/>
      </w:r>
    </w:p>
  </w:endnote>
  <w:endnote w:type="continuationSeparator" w:id="0">
    <w:p w:rsidR="00F12DFE" w:rsidRDefault="00F12DFE" w:rsidP="00C0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8D" w:rsidRDefault="0002191C">
    <w:pPr>
      <w:jc w:val="right"/>
    </w:pPr>
    <w:r>
      <w:fldChar w:fldCharType="begin"/>
    </w:r>
    <w:r>
      <w:instrText>PAGE</w:instrText>
    </w:r>
    <w:r>
      <w:fldChar w:fldCharType="separate"/>
    </w:r>
    <w:r w:rsidR="00AD48D7">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FE" w:rsidRDefault="00F12DFE" w:rsidP="00C0738D">
      <w:r>
        <w:separator/>
      </w:r>
    </w:p>
  </w:footnote>
  <w:footnote w:type="continuationSeparator" w:id="0">
    <w:p w:rsidR="00F12DFE" w:rsidRDefault="00F12DFE" w:rsidP="00C07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D"/>
    <w:rsid w:val="0002191C"/>
    <w:rsid w:val="001B6E50"/>
    <w:rsid w:val="002C0183"/>
    <w:rsid w:val="003A55BA"/>
    <w:rsid w:val="003D0F0F"/>
    <w:rsid w:val="004E4035"/>
    <w:rsid w:val="004F23B8"/>
    <w:rsid w:val="00573218"/>
    <w:rsid w:val="008C1FA8"/>
    <w:rsid w:val="00962D8E"/>
    <w:rsid w:val="009F6100"/>
    <w:rsid w:val="00AD48D7"/>
    <w:rsid w:val="00B507E1"/>
    <w:rsid w:val="00C0738D"/>
    <w:rsid w:val="00C93B4B"/>
    <w:rsid w:val="00CA2142"/>
    <w:rsid w:val="00D07BD4"/>
    <w:rsid w:val="00D12BB2"/>
    <w:rsid w:val="00E9322A"/>
    <w:rsid w:val="00F12DFE"/>
    <w:rsid w:val="00F4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D67F2-D523-4784-9B63-411F329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18"/>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rsid w:val="00C0738D"/>
    <w:pPr>
      <w:keepNext/>
      <w:keepLines/>
      <w:spacing w:before="280" w:after="280"/>
      <w:outlineLvl w:val="0"/>
    </w:pPr>
    <w:rPr>
      <w:b/>
      <w:sz w:val="28"/>
      <w:szCs w:val="28"/>
    </w:rPr>
  </w:style>
  <w:style w:type="paragraph" w:styleId="2">
    <w:name w:val="heading 2"/>
    <w:uiPriority w:val="9"/>
    <w:unhideWhenUsed/>
    <w:qFormat/>
    <w:rsid w:val="00C0738D"/>
    <w:pPr>
      <w:keepNext/>
      <w:keepLines/>
      <w:spacing w:before="220" w:after="220"/>
      <w:outlineLvl w:val="1"/>
    </w:pPr>
    <w:rPr>
      <w:b/>
      <w:sz w:val="22"/>
    </w:rPr>
  </w:style>
  <w:style w:type="paragraph" w:styleId="3">
    <w:name w:val="heading 3"/>
    <w:uiPriority w:val="9"/>
    <w:semiHidden/>
    <w:unhideWhenUsed/>
    <w:qFormat/>
    <w:rsid w:val="00C0738D"/>
    <w:pPr>
      <w:keepNext/>
      <w:keepLines/>
      <w:spacing w:before="180" w:after="180"/>
      <w:outlineLvl w:val="2"/>
    </w:pPr>
    <w:rPr>
      <w:b/>
      <w:szCs w:val="18"/>
    </w:rPr>
  </w:style>
  <w:style w:type="paragraph" w:styleId="4">
    <w:name w:val="heading 4"/>
    <w:uiPriority w:val="9"/>
    <w:semiHidden/>
    <w:unhideWhenUsed/>
    <w:qFormat/>
    <w:rsid w:val="00C0738D"/>
    <w:pPr>
      <w:keepNext/>
      <w:keepLines/>
      <w:spacing w:before="240" w:after="40"/>
      <w:outlineLvl w:val="3"/>
    </w:pPr>
    <w:rPr>
      <w:b/>
      <w:sz w:val="24"/>
      <w:szCs w:val="24"/>
    </w:rPr>
  </w:style>
  <w:style w:type="paragraph" w:styleId="5">
    <w:name w:val="heading 5"/>
    <w:uiPriority w:val="9"/>
    <w:semiHidden/>
    <w:unhideWhenUsed/>
    <w:qFormat/>
    <w:rsid w:val="00C0738D"/>
    <w:pPr>
      <w:keepNext/>
      <w:keepLines/>
      <w:spacing w:before="220" w:after="40"/>
      <w:outlineLvl w:val="4"/>
    </w:pPr>
    <w:rPr>
      <w:b/>
    </w:rPr>
  </w:style>
  <w:style w:type="paragraph" w:styleId="6">
    <w:name w:val="heading 6"/>
    <w:uiPriority w:val="9"/>
    <w:semiHidden/>
    <w:unhideWhenUsed/>
    <w:qFormat/>
    <w:rsid w:val="00C073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738D"/>
    <w:rPr>
      <w:color w:val="0000FF"/>
      <w:u w:val="single"/>
    </w:rPr>
  </w:style>
  <w:style w:type="paragraph" w:styleId="a4">
    <w:name w:val="List Paragraph"/>
    <w:aliases w:val="FooterText,маркированный,corp de texte,А,List Paragraph"/>
    <w:basedOn w:val="a"/>
    <w:link w:val="a5"/>
    <w:uiPriority w:val="34"/>
    <w:qFormat/>
    <w:rsid w:val="00D12BB2"/>
    <w:pPr>
      <w:ind w:left="708"/>
    </w:pPr>
    <w:rPr>
      <w:rFonts w:ascii="Times New Roman" w:eastAsia="Times New Roman" w:hAnsi="Times New Roman" w:cs="Times New Roman"/>
      <w:sz w:val="24"/>
      <w:szCs w:val="24"/>
    </w:rPr>
  </w:style>
  <w:style w:type="character" w:customStyle="1" w:styleId="a5">
    <w:name w:val="Абзац списка Знак"/>
    <w:aliases w:val="FooterText Знак,маркированный Знак,corp de texte Знак,А Знак,List Paragraph Знак"/>
    <w:link w:val="a4"/>
    <w:uiPriority w:val="34"/>
    <w:locked/>
    <w:rsid w:val="00D12BB2"/>
    <w:rPr>
      <w:rFonts w:ascii="Times New Roman" w:eastAsia="Times New Roman" w:hAnsi="Times New Roman" w:cs="Times New Roman"/>
      <w:sz w:val="24"/>
      <w:szCs w:val="24"/>
    </w:rPr>
  </w:style>
  <w:style w:type="paragraph" w:styleId="a6">
    <w:name w:val="No Spacing"/>
    <w:link w:val="a7"/>
    <w:uiPriority w:val="1"/>
    <w:qFormat/>
    <w:rsid w:val="00D12BB2"/>
    <w:rPr>
      <w:rFonts w:asciiTheme="minorHAnsi"/>
      <w:sz w:val="22"/>
      <w:lang w:eastAsia="en-US"/>
    </w:rPr>
  </w:style>
  <w:style w:type="character" w:customStyle="1" w:styleId="a7">
    <w:name w:val="Без интервала Знак"/>
    <w:link w:val="a6"/>
    <w:uiPriority w:val="1"/>
    <w:locked/>
    <w:rsid w:val="00D12BB2"/>
    <w:rPr>
      <w:rFonts w:asciiTheme="minorHAnsi"/>
      <w:sz w:val="22"/>
      <w:lang w:eastAsia="en-US"/>
    </w:rPr>
  </w:style>
  <w:style w:type="character" w:customStyle="1" w:styleId="20">
    <w:name w:val="Îñíîâíîé òåêñò (2) + Ïîëóæèðíûé"/>
    <w:rsid w:val="00D12BB2"/>
    <w:rPr>
      <w:b/>
      <w:bCs/>
      <w:i w:val="0"/>
      <w:iCs w:val="0"/>
      <w:caps w:val="0"/>
      <w:smallCaps w:val="0"/>
      <w:strike w:val="0"/>
      <w:dstrike w:val="0"/>
      <w:sz w:val="18"/>
      <w:szCs w:val="18"/>
      <w:u w:val="none"/>
    </w:rPr>
  </w:style>
  <w:style w:type="character" w:customStyle="1" w:styleId="21">
    <w:name w:val="Îñíîâíîé òåêñò (2)"/>
    <w:basedOn w:val="a0"/>
    <w:rsid w:val="00D12BB2"/>
    <w:rPr>
      <w:b w:val="0"/>
      <w:bCs w:val="0"/>
      <w:i w:val="0"/>
      <w:iCs w:val="0"/>
      <w:caps w:val="0"/>
      <w:smallCaps w:val="0"/>
      <w:strike w:val="0"/>
      <w:d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hivalova.bux@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ourier New"/>
        <a:ea typeface="Courier New"/>
        <a:cs typeface=""/>
      </a:majorFont>
      <a:minorFont>
        <a:latin typeface="Courier New"/>
        <a:ea typeface="Courier New"/>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17</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zpk-docx-converter</dc:creator>
  <cp:keywords/>
  <dc:description/>
  <cp:lastModifiedBy>buh</cp:lastModifiedBy>
  <cp:revision>5</cp:revision>
  <dcterms:created xsi:type="dcterms:W3CDTF">2023-10-17T05:01:00Z</dcterms:created>
  <dcterms:modified xsi:type="dcterms:W3CDTF">2023-10-17T09:55:00Z</dcterms:modified>
</cp:coreProperties>
</file>